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ermStart w:id="1765105359" w:edGrp="everyone"/>
      <w:permEnd w:id="1765105359"/>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439A9D5A"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6F0628">
        <w:rPr>
          <w:rFonts w:asciiTheme="majorHAnsi" w:hAnsiTheme="majorHAnsi" w:cstheme="majorHAnsi"/>
          <w:color w:val="FFFFFF" w:themeColor="background1"/>
          <w:sz w:val="72"/>
          <w:szCs w:val="72"/>
          <w:lang w:eastAsia="zh-CN" w:bidi="zh-CN"/>
        </w:rPr>
        <w:t>5</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C91387">
        <w:rPr>
          <w:rFonts w:asciiTheme="majorHAnsi" w:hAnsiTheme="majorHAnsi" w:cstheme="majorHAnsi"/>
          <w:color w:val="FFFFFF" w:themeColor="background1"/>
          <w:sz w:val="72"/>
          <w:szCs w:val="72"/>
          <w:lang w:eastAsia="zh-CN" w:bidi="zh-CN"/>
        </w:rPr>
        <w:t>5</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w:t>
      </w:r>
      <w:r w:rsidR="00E10D75">
        <w:rPr>
          <w:rFonts w:asciiTheme="majorHAnsi" w:hAnsiTheme="majorHAnsi" w:cstheme="majorHAnsi"/>
          <w:color w:val="FFFFFF" w:themeColor="background1"/>
          <w:sz w:val="72"/>
          <w:szCs w:val="72"/>
          <w:lang w:eastAsia="zh-CN" w:bidi="zh-CN"/>
        </w:rPr>
        <w:t>2</w:t>
      </w:r>
      <w:r w:rsidRPr="009C07A6">
        <w:rPr>
          <w:rFonts w:asciiTheme="majorHAnsi" w:hAnsiTheme="majorHAnsi" w:cstheme="majorHAnsi"/>
          <w:color w:val="FFFFFF" w:themeColor="background1"/>
          <w:sz w:val="72"/>
          <w:szCs w:val="72"/>
          <w:lang w:val="zh-CN" w:eastAsia="zh-CN" w:bidi="zh-CN"/>
        </w:rPr>
        <w:t xml:space="preserve">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98912833"/>
      <w:r w:rsidRPr="000931AF">
        <w:rPr>
          <w:rFonts w:cstheme="majorHAnsi"/>
        </w:rPr>
        <w:lastRenderedPageBreak/>
        <w:t>目录</w:t>
      </w:r>
      <w:bookmarkEnd w:id="1"/>
      <w:bookmarkEnd w:id="2"/>
      <w:bookmarkEnd w:id="3"/>
      <w:bookmarkEnd w:id="4"/>
      <w:bookmarkEnd w:id="5"/>
      <w:bookmarkEnd w:id="6"/>
    </w:p>
    <w:p w14:paraId="08A4048C" w14:textId="6EFCF018" w:rsidR="00CF5EFA"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98912833" w:history="1">
        <w:r w:rsidR="00CF5EFA" w:rsidRPr="0078419C">
          <w:rPr>
            <w:rStyle w:val="Hyperlink"/>
            <w:rFonts w:cstheme="majorHAnsi" w:hint="eastAsia"/>
            <w:noProof/>
          </w:rPr>
          <w:t>目录</w:t>
        </w:r>
        <w:r w:rsidR="00CF5EFA">
          <w:rPr>
            <w:noProof/>
            <w:webHidden/>
          </w:rPr>
          <w:tab/>
        </w:r>
        <w:r w:rsidR="00CF5EFA">
          <w:rPr>
            <w:noProof/>
            <w:webHidden/>
          </w:rPr>
          <w:fldChar w:fldCharType="begin"/>
        </w:r>
        <w:r w:rsidR="00CF5EFA">
          <w:rPr>
            <w:noProof/>
            <w:webHidden/>
          </w:rPr>
          <w:instrText xml:space="preserve"> PAGEREF _Toc198912833 \h </w:instrText>
        </w:r>
        <w:r w:rsidR="00CF5EFA">
          <w:rPr>
            <w:noProof/>
            <w:webHidden/>
          </w:rPr>
        </w:r>
        <w:r w:rsidR="00CF5EFA">
          <w:rPr>
            <w:noProof/>
            <w:webHidden/>
          </w:rPr>
          <w:fldChar w:fldCharType="separate"/>
        </w:r>
        <w:r w:rsidR="00CF5EFA">
          <w:rPr>
            <w:noProof/>
            <w:webHidden/>
          </w:rPr>
          <w:t>2</w:t>
        </w:r>
        <w:r w:rsidR="00CF5EFA">
          <w:rPr>
            <w:noProof/>
            <w:webHidden/>
          </w:rPr>
          <w:fldChar w:fldCharType="end"/>
        </w:r>
      </w:hyperlink>
    </w:p>
    <w:p w14:paraId="174F3465" w14:textId="003A9665" w:rsidR="00CF5EFA" w:rsidRDefault="00CF5EFA">
      <w:pPr>
        <w:pStyle w:val="TOC1"/>
        <w:rPr>
          <w:rFonts w:eastAsiaTheme="minorEastAsia"/>
          <w:b w:val="0"/>
          <w:caps w:val="0"/>
          <w:noProof/>
          <w:kern w:val="2"/>
          <w:sz w:val="24"/>
          <w:szCs w:val="24"/>
          <w:lang w:val="en-US" w:eastAsia="en-US" w:bidi="ar-SA"/>
          <w14:ligatures w14:val="standardContextual"/>
        </w:rPr>
      </w:pPr>
      <w:hyperlink w:anchor="_Toc198912834" w:history="1">
        <w:r w:rsidRPr="0078419C">
          <w:rPr>
            <w:rStyle w:val="Hyperlink"/>
            <w:rFonts w:cstheme="majorHAnsi" w:hint="eastAsia"/>
            <w:noProof/>
          </w:rPr>
          <w:t>引言</w:t>
        </w:r>
        <w:r>
          <w:rPr>
            <w:noProof/>
            <w:webHidden/>
          </w:rPr>
          <w:tab/>
        </w:r>
        <w:r>
          <w:rPr>
            <w:noProof/>
            <w:webHidden/>
          </w:rPr>
          <w:fldChar w:fldCharType="begin"/>
        </w:r>
        <w:r>
          <w:rPr>
            <w:noProof/>
            <w:webHidden/>
          </w:rPr>
          <w:instrText xml:space="preserve"> PAGEREF _Toc198912834 \h </w:instrText>
        </w:r>
        <w:r>
          <w:rPr>
            <w:noProof/>
            <w:webHidden/>
          </w:rPr>
        </w:r>
        <w:r>
          <w:rPr>
            <w:noProof/>
            <w:webHidden/>
          </w:rPr>
          <w:fldChar w:fldCharType="separate"/>
        </w:r>
        <w:r>
          <w:rPr>
            <w:noProof/>
            <w:webHidden/>
          </w:rPr>
          <w:t>4</w:t>
        </w:r>
        <w:r>
          <w:rPr>
            <w:noProof/>
            <w:webHidden/>
          </w:rPr>
          <w:fldChar w:fldCharType="end"/>
        </w:r>
      </w:hyperlink>
    </w:p>
    <w:p w14:paraId="5499CFBF" w14:textId="43617838" w:rsidR="00CF5EFA" w:rsidRDefault="00CF5EFA">
      <w:pPr>
        <w:pStyle w:val="TOC1"/>
        <w:rPr>
          <w:rFonts w:eastAsiaTheme="minorEastAsia"/>
          <w:b w:val="0"/>
          <w:caps w:val="0"/>
          <w:noProof/>
          <w:kern w:val="2"/>
          <w:sz w:val="24"/>
          <w:szCs w:val="24"/>
          <w:lang w:val="en-US" w:eastAsia="en-US" w:bidi="ar-SA"/>
          <w14:ligatures w14:val="standardContextual"/>
        </w:rPr>
      </w:pPr>
      <w:hyperlink w:anchor="_Toc198912835" w:history="1">
        <w:r w:rsidRPr="0078419C">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_Toc198912835 \h </w:instrText>
        </w:r>
        <w:r>
          <w:rPr>
            <w:noProof/>
            <w:webHidden/>
          </w:rPr>
        </w:r>
        <w:r>
          <w:rPr>
            <w:noProof/>
            <w:webHidden/>
          </w:rPr>
          <w:fldChar w:fldCharType="separate"/>
        </w:r>
        <w:r>
          <w:rPr>
            <w:noProof/>
            <w:webHidden/>
          </w:rPr>
          <w:t>5</w:t>
        </w:r>
        <w:r>
          <w:rPr>
            <w:noProof/>
            <w:webHidden/>
          </w:rPr>
          <w:fldChar w:fldCharType="end"/>
        </w:r>
      </w:hyperlink>
    </w:p>
    <w:p w14:paraId="2BC3B00C" w14:textId="5DED6184" w:rsidR="00CF5EFA" w:rsidRDefault="00CF5EFA">
      <w:pPr>
        <w:pStyle w:val="TOC1"/>
        <w:rPr>
          <w:rFonts w:eastAsiaTheme="minorEastAsia"/>
          <w:b w:val="0"/>
          <w:caps w:val="0"/>
          <w:noProof/>
          <w:kern w:val="2"/>
          <w:sz w:val="24"/>
          <w:szCs w:val="24"/>
          <w:lang w:val="en-US" w:eastAsia="en-US" w:bidi="ar-SA"/>
          <w14:ligatures w14:val="standardContextual"/>
        </w:rPr>
      </w:pPr>
      <w:hyperlink w:anchor="_Toc198912836" w:history="1">
        <w:r w:rsidRPr="0078419C">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_Toc198912836 \h </w:instrText>
        </w:r>
        <w:r>
          <w:rPr>
            <w:noProof/>
            <w:webHidden/>
          </w:rPr>
        </w:r>
        <w:r>
          <w:rPr>
            <w:noProof/>
            <w:webHidden/>
          </w:rPr>
          <w:fldChar w:fldCharType="separate"/>
        </w:r>
        <w:r>
          <w:rPr>
            <w:noProof/>
            <w:webHidden/>
          </w:rPr>
          <w:t>7</w:t>
        </w:r>
        <w:r>
          <w:rPr>
            <w:noProof/>
            <w:webHidden/>
          </w:rPr>
          <w:fldChar w:fldCharType="end"/>
        </w:r>
      </w:hyperlink>
    </w:p>
    <w:p w14:paraId="0D459826" w14:textId="75D7CFDD" w:rsidR="00CF5EFA" w:rsidRDefault="00CF5EF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2837" w:history="1">
        <w:r w:rsidRPr="0078419C">
          <w:rPr>
            <w:rStyle w:val="Hyperlink"/>
            <w:rFonts w:cstheme="majorHAnsi"/>
            <w:noProof/>
          </w:rPr>
          <w:t>Microsoft Dynamics 365</w:t>
        </w:r>
        <w:r>
          <w:rPr>
            <w:noProof/>
            <w:webHidden/>
          </w:rPr>
          <w:tab/>
        </w:r>
        <w:r>
          <w:rPr>
            <w:noProof/>
            <w:webHidden/>
          </w:rPr>
          <w:fldChar w:fldCharType="begin"/>
        </w:r>
        <w:r>
          <w:rPr>
            <w:noProof/>
            <w:webHidden/>
          </w:rPr>
          <w:instrText xml:space="preserve"> PAGEREF _Toc198912837 \h </w:instrText>
        </w:r>
        <w:r>
          <w:rPr>
            <w:noProof/>
            <w:webHidden/>
          </w:rPr>
        </w:r>
        <w:r>
          <w:rPr>
            <w:noProof/>
            <w:webHidden/>
          </w:rPr>
          <w:fldChar w:fldCharType="separate"/>
        </w:r>
        <w:r>
          <w:rPr>
            <w:noProof/>
            <w:webHidden/>
          </w:rPr>
          <w:t>7</w:t>
        </w:r>
        <w:r>
          <w:rPr>
            <w:noProof/>
            <w:webHidden/>
          </w:rPr>
          <w:fldChar w:fldCharType="end"/>
        </w:r>
      </w:hyperlink>
    </w:p>
    <w:p w14:paraId="41EAB0D6" w14:textId="1CFE6CC2" w:rsidR="00CF5EFA" w:rsidRDefault="00CF5EFA">
      <w:pPr>
        <w:pStyle w:val="TOC4"/>
        <w:rPr>
          <w:rFonts w:eastAsiaTheme="minorEastAsia"/>
          <w:smallCaps w:val="0"/>
          <w:noProof/>
          <w:kern w:val="2"/>
          <w:sz w:val="24"/>
          <w:szCs w:val="24"/>
          <w:lang w:val="en-US" w:eastAsia="en-US" w:bidi="ar-SA"/>
          <w14:ligatures w14:val="standardContextual"/>
        </w:rPr>
      </w:pPr>
      <w:hyperlink w:anchor="_Toc198912838" w:history="1">
        <w:r w:rsidRPr="0078419C">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_Toc198912838 \h </w:instrText>
        </w:r>
        <w:r>
          <w:rPr>
            <w:noProof/>
            <w:webHidden/>
          </w:rPr>
        </w:r>
        <w:r>
          <w:rPr>
            <w:noProof/>
            <w:webHidden/>
          </w:rPr>
          <w:fldChar w:fldCharType="separate"/>
        </w:r>
        <w:r>
          <w:rPr>
            <w:noProof/>
            <w:webHidden/>
          </w:rPr>
          <w:t>7</w:t>
        </w:r>
        <w:r>
          <w:rPr>
            <w:noProof/>
            <w:webHidden/>
          </w:rPr>
          <w:fldChar w:fldCharType="end"/>
        </w:r>
      </w:hyperlink>
    </w:p>
    <w:p w14:paraId="638EE312" w14:textId="30D027E4" w:rsidR="00CF5EFA" w:rsidRDefault="00CF5EFA">
      <w:pPr>
        <w:pStyle w:val="TOC4"/>
        <w:rPr>
          <w:rFonts w:eastAsiaTheme="minorEastAsia"/>
          <w:smallCaps w:val="0"/>
          <w:noProof/>
          <w:kern w:val="2"/>
          <w:sz w:val="24"/>
          <w:szCs w:val="24"/>
          <w:lang w:val="en-US" w:eastAsia="en-US" w:bidi="ar-SA"/>
          <w14:ligatures w14:val="standardContextual"/>
        </w:rPr>
      </w:pPr>
      <w:hyperlink w:anchor="_Toc198912839" w:history="1">
        <w:r w:rsidRPr="0078419C">
          <w:rPr>
            <w:rStyle w:val="Hyperlink"/>
            <w:rFonts w:cstheme="majorHAnsi"/>
            <w:noProof/>
          </w:rPr>
          <w:t>Dynamics 365 Commerce</w:t>
        </w:r>
        <w:r>
          <w:rPr>
            <w:noProof/>
            <w:webHidden/>
          </w:rPr>
          <w:tab/>
        </w:r>
        <w:r>
          <w:rPr>
            <w:noProof/>
            <w:webHidden/>
          </w:rPr>
          <w:fldChar w:fldCharType="begin"/>
        </w:r>
        <w:r>
          <w:rPr>
            <w:noProof/>
            <w:webHidden/>
          </w:rPr>
          <w:instrText xml:space="preserve"> PAGEREF _Toc198912839 \h </w:instrText>
        </w:r>
        <w:r>
          <w:rPr>
            <w:noProof/>
            <w:webHidden/>
          </w:rPr>
        </w:r>
        <w:r>
          <w:rPr>
            <w:noProof/>
            <w:webHidden/>
          </w:rPr>
          <w:fldChar w:fldCharType="separate"/>
        </w:r>
        <w:r>
          <w:rPr>
            <w:noProof/>
            <w:webHidden/>
          </w:rPr>
          <w:t>7</w:t>
        </w:r>
        <w:r>
          <w:rPr>
            <w:noProof/>
            <w:webHidden/>
          </w:rPr>
          <w:fldChar w:fldCharType="end"/>
        </w:r>
      </w:hyperlink>
    </w:p>
    <w:p w14:paraId="7BAA27DD" w14:textId="5E9BA432"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0" w:history="1">
        <w:r w:rsidRPr="0078419C">
          <w:rPr>
            <w:rStyle w:val="Hyperlink"/>
            <w:rFonts w:cstheme="majorHAnsi"/>
            <w:noProof/>
            <w:lang w:val="en-US"/>
          </w:rPr>
          <w:t>Dynamics 365 Contact Center</w:t>
        </w:r>
        <w:r>
          <w:rPr>
            <w:noProof/>
            <w:webHidden/>
          </w:rPr>
          <w:tab/>
        </w:r>
        <w:r>
          <w:rPr>
            <w:noProof/>
            <w:webHidden/>
          </w:rPr>
          <w:fldChar w:fldCharType="begin"/>
        </w:r>
        <w:r>
          <w:rPr>
            <w:noProof/>
            <w:webHidden/>
          </w:rPr>
          <w:instrText xml:space="preserve"> PAGEREF _Toc198912840 \h </w:instrText>
        </w:r>
        <w:r>
          <w:rPr>
            <w:noProof/>
            <w:webHidden/>
          </w:rPr>
        </w:r>
        <w:r>
          <w:rPr>
            <w:noProof/>
            <w:webHidden/>
          </w:rPr>
          <w:fldChar w:fldCharType="separate"/>
        </w:r>
        <w:r>
          <w:rPr>
            <w:noProof/>
            <w:webHidden/>
          </w:rPr>
          <w:t>8</w:t>
        </w:r>
        <w:r>
          <w:rPr>
            <w:noProof/>
            <w:webHidden/>
          </w:rPr>
          <w:fldChar w:fldCharType="end"/>
        </w:r>
      </w:hyperlink>
    </w:p>
    <w:p w14:paraId="49C852EE" w14:textId="625F58EE"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1" w:history="1">
        <w:r w:rsidRPr="0078419C">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_Toc198912841 \h </w:instrText>
        </w:r>
        <w:r>
          <w:rPr>
            <w:noProof/>
            <w:webHidden/>
          </w:rPr>
        </w:r>
        <w:r>
          <w:rPr>
            <w:noProof/>
            <w:webHidden/>
          </w:rPr>
          <w:fldChar w:fldCharType="separate"/>
        </w:r>
        <w:r>
          <w:rPr>
            <w:noProof/>
            <w:webHidden/>
          </w:rPr>
          <w:t>8</w:t>
        </w:r>
        <w:r>
          <w:rPr>
            <w:noProof/>
            <w:webHidden/>
          </w:rPr>
          <w:fldChar w:fldCharType="end"/>
        </w:r>
      </w:hyperlink>
    </w:p>
    <w:p w14:paraId="252241DD" w14:textId="36A1E4A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2" w:history="1">
        <w:r w:rsidRPr="0078419C">
          <w:rPr>
            <w:rStyle w:val="Hyperlink"/>
            <w:rFonts w:cstheme="majorHAnsi"/>
            <w:noProof/>
            <w:lang w:val="en-US"/>
          </w:rPr>
          <w:t>Dynamics 365 Customer Service Enterprise</w:t>
        </w:r>
        <w:r w:rsidRPr="0078419C">
          <w:rPr>
            <w:rStyle w:val="Hyperlink"/>
            <w:rFonts w:cstheme="minorHAnsi" w:hint="eastAsia"/>
            <w:noProof/>
            <w:lang w:val="en-US"/>
          </w:rPr>
          <w:t>；</w:t>
        </w:r>
        <w:r w:rsidRPr="0078419C">
          <w:rPr>
            <w:rStyle w:val="Hyperlink"/>
            <w:rFonts w:cstheme="majorHAnsi"/>
            <w:noProof/>
            <w:lang w:val="en-US"/>
          </w:rPr>
          <w:t>Dynamics 365 Customer Service Professional</w:t>
        </w:r>
        <w:r w:rsidRPr="0078419C">
          <w:rPr>
            <w:rStyle w:val="Hyperlink"/>
            <w:rFonts w:cstheme="majorHAnsi" w:hint="eastAsia"/>
            <w:noProof/>
            <w:lang w:val="en-US"/>
          </w:rPr>
          <w:t>；</w:t>
        </w:r>
        <w:r w:rsidRPr="0078419C">
          <w:rPr>
            <w:rStyle w:val="Hyperlink"/>
            <w:rFonts w:cstheme="majorHAnsi"/>
            <w:noProof/>
            <w:lang w:val="en-US"/>
          </w:rPr>
          <w:t>Dynamics 365 Customer Service Insights</w:t>
        </w:r>
        <w:r w:rsidRPr="0078419C">
          <w:rPr>
            <w:rStyle w:val="Hyperlink"/>
            <w:rFonts w:cstheme="majorHAnsi" w:hint="eastAsia"/>
            <w:noProof/>
            <w:lang w:val="en-US"/>
          </w:rPr>
          <w:t>；</w:t>
        </w:r>
        <w:r w:rsidRPr="0078419C">
          <w:rPr>
            <w:rStyle w:val="Hyperlink"/>
            <w:rFonts w:cstheme="majorHAnsi"/>
            <w:noProof/>
            <w:lang w:val="en-US"/>
          </w:rPr>
          <w:t>Dynamics 365 Field Service</w:t>
        </w:r>
        <w:r w:rsidRPr="0078419C">
          <w:rPr>
            <w:rStyle w:val="Hyperlink"/>
            <w:rFonts w:cstheme="majorHAnsi" w:hint="eastAsia"/>
            <w:noProof/>
            <w:lang w:val="en-US"/>
          </w:rPr>
          <w:t>；</w:t>
        </w:r>
        <w:r w:rsidRPr="0078419C">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_Toc198912842 \h </w:instrText>
        </w:r>
        <w:r>
          <w:rPr>
            <w:noProof/>
            <w:webHidden/>
          </w:rPr>
        </w:r>
        <w:r>
          <w:rPr>
            <w:noProof/>
            <w:webHidden/>
          </w:rPr>
          <w:fldChar w:fldCharType="separate"/>
        </w:r>
        <w:r>
          <w:rPr>
            <w:noProof/>
            <w:webHidden/>
          </w:rPr>
          <w:t>8</w:t>
        </w:r>
        <w:r>
          <w:rPr>
            <w:noProof/>
            <w:webHidden/>
          </w:rPr>
          <w:fldChar w:fldCharType="end"/>
        </w:r>
      </w:hyperlink>
    </w:p>
    <w:p w14:paraId="2E45871D" w14:textId="13D43D3A"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3" w:history="1">
        <w:r w:rsidRPr="0078419C">
          <w:rPr>
            <w:rStyle w:val="Hyperlink"/>
            <w:rFonts w:cstheme="majorHAnsi"/>
            <w:noProof/>
          </w:rPr>
          <w:t>Dynamics 365 Guides</w:t>
        </w:r>
        <w:r>
          <w:rPr>
            <w:noProof/>
            <w:webHidden/>
          </w:rPr>
          <w:tab/>
        </w:r>
        <w:r>
          <w:rPr>
            <w:noProof/>
            <w:webHidden/>
          </w:rPr>
          <w:fldChar w:fldCharType="begin"/>
        </w:r>
        <w:r>
          <w:rPr>
            <w:noProof/>
            <w:webHidden/>
          </w:rPr>
          <w:instrText xml:space="preserve"> PAGEREF _Toc198912843 \h </w:instrText>
        </w:r>
        <w:r>
          <w:rPr>
            <w:noProof/>
            <w:webHidden/>
          </w:rPr>
        </w:r>
        <w:r>
          <w:rPr>
            <w:noProof/>
            <w:webHidden/>
          </w:rPr>
          <w:fldChar w:fldCharType="separate"/>
        </w:r>
        <w:r>
          <w:rPr>
            <w:noProof/>
            <w:webHidden/>
          </w:rPr>
          <w:t>9</w:t>
        </w:r>
        <w:r>
          <w:rPr>
            <w:noProof/>
            <w:webHidden/>
          </w:rPr>
          <w:fldChar w:fldCharType="end"/>
        </w:r>
      </w:hyperlink>
    </w:p>
    <w:p w14:paraId="3C5D367B" w14:textId="3AB66D8C"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4" w:history="1">
        <w:r w:rsidRPr="0078419C">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_Toc198912844 \h </w:instrText>
        </w:r>
        <w:r>
          <w:rPr>
            <w:noProof/>
            <w:webHidden/>
          </w:rPr>
        </w:r>
        <w:r>
          <w:rPr>
            <w:noProof/>
            <w:webHidden/>
          </w:rPr>
          <w:fldChar w:fldCharType="separate"/>
        </w:r>
        <w:r>
          <w:rPr>
            <w:noProof/>
            <w:webHidden/>
          </w:rPr>
          <w:t>9</w:t>
        </w:r>
        <w:r>
          <w:rPr>
            <w:noProof/>
            <w:webHidden/>
          </w:rPr>
          <w:fldChar w:fldCharType="end"/>
        </w:r>
      </w:hyperlink>
    </w:p>
    <w:p w14:paraId="5EFFE971" w14:textId="150EA11D"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5" w:history="1">
        <w:r w:rsidRPr="0078419C">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_Toc198912845 \h </w:instrText>
        </w:r>
        <w:r>
          <w:rPr>
            <w:noProof/>
            <w:webHidden/>
          </w:rPr>
        </w:r>
        <w:r>
          <w:rPr>
            <w:noProof/>
            <w:webHidden/>
          </w:rPr>
          <w:fldChar w:fldCharType="separate"/>
        </w:r>
        <w:r>
          <w:rPr>
            <w:noProof/>
            <w:webHidden/>
          </w:rPr>
          <w:t>9</w:t>
        </w:r>
        <w:r>
          <w:rPr>
            <w:noProof/>
            <w:webHidden/>
          </w:rPr>
          <w:fldChar w:fldCharType="end"/>
        </w:r>
      </w:hyperlink>
    </w:p>
    <w:p w14:paraId="1AAB8F4F" w14:textId="780C8CB4"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6" w:history="1">
        <w:r w:rsidRPr="0078419C">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_Toc198912846 \h </w:instrText>
        </w:r>
        <w:r>
          <w:rPr>
            <w:noProof/>
            <w:webHidden/>
          </w:rPr>
        </w:r>
        <w:r>
          <w:rPr>
            <w:noProof/>
            <w:webHidden/>
          </w:rPr>
          <w:fldChar w:fldCharType="separate"/>
        </w:r>
        <w:r>
          <w:rPr>
            <w:noProof/>
            <w:webHidden/>
          </w:rPr>
          <w:t>10</w:t>
        </w:r>
        <w:r>
          <w:rPr>
            <w:noProof/>
            <w:webHidden/>
          </w:rPr>
          <w:fldChar w:fldCharType="end"/>
        </w:r>
      </w:hyperlink>
    </w:p>
    <w:p w14:paraId="42A59BD2" w14:textId="24D1214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7" w:history="1">
        <w:r w:rsidRPr="0078419C">
          <w:rPr>
            <w:rStyle w:val="Hyperlink"/>
            <w:rFonts w:cstheme="majorHAnsi"/>
            <w:noProof/>
          </w:rPr>
          <w:t>Dynamics 365 Sales Enterprise</w:t>
        </w:r>
        <w:r w:rsidRPr="0078419C">
          <w:rPr>
            <w:rStyle w:val="Hyperlink"/>
            <w:rFonts w:cstheme="majorHAnsi" w:hint="eastAsia"/>
            <w:noProof/>
          </w:rPr>
          <w:t>；</w:t>
        </w:r>
        <w:r w:rsidRPr="0078419C">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_Toc198912847 \h </w:instrText>
        </w:r>
        <w:r>
          <w:rPr>
            <w:noProof/>
            <w:webHidden/>
          </w:rPr>
        </w:r>
        <w:r>
          <w:rPr>
            <w:noProof/>
            <w:webHidden/>
          </w:rPr>
          <w:fldChar w:fldCharType="separate"/>
        </w:r>
        <w:r>
          <w:rPr>
            <w:noProof/>
            <w:webHidden/>
          </w:rPr>
          <w:t>10</w:t>
        </w:r>
        <w:r>
          <w:rPr>
            <w:noProof/>
            <w:webHidden/>
          </w:rPr>
          <w:fldChar w:fldCharType="end"/>
        </w:r>
      </w:hyperlink>
    </w:p>
    <w:p w14:paraId="6657A420" w14:textId="6C757BF0" w:rsidR="00CF5EFA" w:rsidRDefault="00CF5EFA">
      <w:pPr>
        <w:pStyle w:val="TOC4"/>
        <w:rPr>
          <w:rFonts w:eastAsiaTheme="minorEastAsia"/>
          <w:smallCaps w:val="0"/>
          <w:noProof/>
          <w:kern w:val="2"/>
          <w:sz w:val="24"/>
          <w:szCs w:val="24"/>
          <w:lang w:val="en-US" w:eastAsia="en-US" w:bidi="ar-SA"/>
          <w14:ligatures w14:val="standardContextual"/>
        </w:rPr>
      </w:pPr>
      <w:hyperlink w:anchor="_Toc198912848" w:history="1">
        <w:r w:rsidRPr="0078419C">
          <w:rPr>
            <w:rStyle w:val="Hyperlink"/>
            <w:rFonts w:cstheme="majorHAnsi"/>
            <w:noProof/>
          </w:rPr>
          <w:t>Dynamics 365 Supply Chain Management</w:t>
        </w:r>
        <w:r w:rsidRPr="0078419C">
          <w:rPr>
            <w:rStyle w:val="Hyperlink"/>
            <w:rFonts w:cstheme="majorHAnsi" w:hint="eastAsia"/>
            <w:noProof/>
          </w:rPr>
          <w:t>；</w:t>
        </w:r>
        <w:r w:rsidRPr="0078419C">
          <w:rPr>
            <w:rStyle w:val="Hyperlink"/>
            <w:rFonts w:cstheme="majorHAnsi"/>
            <w:noProof/>
          </w:rPr>
          <w:t>Dynamics 365 Finance</w:t>
        </w:r>
        <w:r w:rsidRPr="0078419C">
          <w:rPr>
            <w:rStyle w:val="Hyperlink"/>
            <w:rFonts w:cstheme="majorHAnsi" w:hint="eastAsia"/>
            <w:noProof/>
          </w:rPr>
          <w:t>；</w:t>
        </w:r>
        <w:r w:rsidRPr="0078419C">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_Toc198912848 \h </w:instrText>
        </w:r>
        <w:r>
          <w:rPr>
            <w:noProof/>
            <w:webHidden/>
          </w:rPr>
        </w:r>
        <w:r>
          <w:rPr>
            <w:noProof/>
            <w:webHidden/>
          </w:rPr>
          <w:fldChar w:fldCharType="separate"/>
        </w:r>
        <w:r>
          <w:rPr>
            <w:noProof/>
            <w:webHidden/>
          </w:rPr>
          <w:t>11</w:t>
        </w:r>
        <w:r>
          <w:rPr>
            <w:noProof/>
            <w:webHidden/>
          </w:rPr>
          <w:fldChar w:fldCharType="end"/>
        </w:r>
      </w:hyperlink>
    </w:p>
    <w:p w14:paraId="4B403B7D" w14:textId="353FEBAE" w:rsidR="00CF5EFA" w:rsidRDefault="00CF5EF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2849" w:history="1">
        <w:r w:rsidRPr="0078419C">
          <w:rPr>
            <w:rStyle w:val="Hyperlink"/>
            <w:rFonts w:cstheme="majorHAnsi"/>
            <w:noProof/>
          </w:rPr>
          <w:t xml:space="preserve">Office 365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_Toc198912849 \h </w:instrText>
        </w:r>
        <w:r>
          <w:rPr>
            <w:noProof/>
            <w:webHidden/>
          </w:rPr>
        </w:r>
        <w:r>
          <w:rPr>
            <w:noProof/>
            <w:webHidden/>
          </w:rPr>
          <w:fldChar w:fldCharType="separate"/>
        </w:r>
        <w:r>
          <w:rPr>
            <w:noProof/>
            <w:webHidden/>
          </w:rPr>
          <w:t>11</w:t>
        </w:r>
        <w:r>
          <w:rPr>
            <w:noProof/>
            <w:webHidden/>
          </w:rPr>
          <w:fldChar w:fldCharType="end"/>
        </w:r>
      </w:hyperlink>
    </w:p>
    <w:p w14:paraId="7A36F868" w14:textId="0DA9CF64"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0" w:history="1">
        <w:r w:rsidRPr="0078419C">
          <w:rPr>
            <w:rStyle w:val="Hyperlink"/>
            <w:rFonts w:cstheme="majorHAnsi"/>
            <w:noProof/>
          </w:rPr>
          <w:t>Duet Enterprise Online</w:t>
        </w:r>
        <w:r>
          <w:rPr>
            <w:noProof/>
            <w:webHidden/>
          </w:rPr>
          <w:tab/>
        </w:r>
        <w:r>
          <w:rPr>
            <w:noProof/>
            <w:webHidden/>
          </w:rPr>
          <w:fldChar w:fldCharType="begin"/>
        </w:r>
        <w:r>
          <w:rPr>
            <w:noProof/>
            <w:webHidden/>
          </w:rPr>
          <w:instrText xml:space="preserve"> PAGEREF _Toc198912850 \h </w:instrText>
        </w:r>
        <w:r>
          <w:rPr>
            <w:noProof/>
            <w:webHidden/>
          </w:rPr>
        </w:r>
        <w:r>
          <w:rPr>
            <w:noProof/>
            <w:webHidden/>
          </w:rPr>
          <w:fldChar w:fldCharType="separate"/>
        </w:r>
        <w:r>
          <w:rPr>
            <w:noProof/>
            <w:webHidden/>
          </w:rPr>
          <w:t>11</w:t>
        </w:r>
        <w:r>
          <w:rPr>
            <w:noProof/>
            <w:webHidden/>
          </w:rPr>
          <w:fldChar w:fldCharType="end"/>
        </w:r>
      </w:hyperlink>
    </w:p>
    <w:p w14:paraId="29E4B15B" w14:textId="0675999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1" w:history="1">
        <w:r w:rsidRPr="0078419C">
          <w:rPr>
            <w:rStyle w:val="Hyperlink"/>
            <w:rFonts w:cstheme="majorHAnsi"/>
            <w:noProof/>
          </w:rPr>
          <w:t>Exchange Online</w:t>
        </w:r>
        <w:r>
          <w:rPr>
            <w:noProof/>
            <w:webHidden/>
          </w:rPr>
          <w:tab/>
        </w:r>
        <w:r>
          <w:rPr>
            <w:noProof/>
            <w:webHidden/>
          </w:rPr>
          <w:fldChar w:fldCharType="begin"/>
        </w:r>
        <w:r>
          <w:rPr>
            <w:noProof/>
            <w:webHidden/>
          </w:rPr>
          <w:instrText xml:space="preserve"> PAGEREF _Toc198912851 \h </w:instrText>
        </w:r>
        <w:r>
          <w:rPr>
            <w:noProof/>
            <w:webHidden/>
          </w:rPr>
        </w:r>
        <w:r>
          <w:rPr>
            <w:noProof/>
            <w:webHidden/>
          </w:rPr>
          <w:fldChar w:fldCharType="separate"/>
        </w:r>
        <w:r>
          <w:rPr>
            <w:noProof/>
            <w:webHidden/>
          </w:rPr>
          <w:t>12</w:t>
        </w:r>
        <w:r>
          <w:rPr>
            <w:noProof/>
            <w:webHidden/>
          </w:rPr>
          <w:fldChar w:fldCharType="end"/>
        </w:r>
      </w:hyperlink>
    </w:p>
    <w:p w14:paraId="4574C866" w14:textId="19F7B338"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2" w:history="1">
        <w:r w:rsidRPr="0078419C">
          <w:rPr>
            <w:rStyle w:val="Hyperlink"/>
            <w:rFonts w:cstheme="majorHAnsi"/>
            <w:noProof/>
          </w:rPr>
          <w:t>Exchange Online Archiving</w:t>
        </w:r>
        <w:r>
          <w:rPr>
            <w:noProof/>
            <w:webHidden/>
          </w:rPr>
          <w:tab/>
        </w:r>
        <w:r>
          <w:rPr>
            <w:noProof/>
            <w:webHidden/>
          </w:rPr>
          <w:fldChar w:fldCharType="begin"/>
        </w:r>
        <w:r>
          <w:rPr>
            <w:noProof/>
            <w:webHidden/>
          </w:rPr>
          <w:instrText xml:space="preserve"> PAGEREF _Toc198912852 \h </w:instrText>
        </w:r>
        <w:r>
          <w:rPr>
            <w:noProof/>
            <w:webHidden/>
          </w:rPr>
        </w:r>
        <w:r>
          <w:rPr>
            <w:noProof/>
            <w:webHidden/>
          </w:rPr>
          <w:fldChar w:fldCharType="separate"/>
        </w:r>
        <w:r>
          <w:rPr>
            <w:noProof/>
            <w:webHidden/>
          </w:rPr>
          <w:t>14</w:t>
        </w:r>
        <w:r>
          <w:rPr>
            <w:noProof/>
            <w:webHidden/>
          </w:rPr>
          <w:fldChar w:fldCharType="end"/>
        </w:r>
      </w:hyperlink>
    </w:p>
    <w:p w14:paraId="2C38D0D1" w14:textId="4AFB155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3" w:history="1">
        <w:r w:rsidRPr="0078419C">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_Toc198912853 \h </w:instrText>
        </w:r>
        <w:r>
          <w:rPr>
            <w:noProof/>
            <w:webHidden/>
          </w:rPr>
        </w:r>
        <w:r>
          <w:rPr>
            <w:noProof/>
            <w:webHidden/>
          </w:rPr>
          <w:fldChar w:fldCharType="separate"/>
        </w:r>
        <w:r>
          <w:rPr>
            <w:noProof/>
            <w:webHidden/>
          </w:rPr>
          <w:t>14</w:t>
        </w:r>
        <w:r>
          <w:rPr>
            <w:noProof/>
            <w:webHidden/>
          </w:rPr>
          <w:fldChar w:fldCharType="end"/>
        </w:r>
      </w:hyperlink>
    </w:p>
    <w:p w14:paraId="1AAF9AA6" w14:textId="4F9208F2"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4" w:history="1">
        <w:r w:rsidRPr="0078419C">
          <w:rPr>
            <w:rStyle w:val="Hyperlink"/>
            <w:rFonts w:cstheme="majorHAnsi"/>
            <w:noProof/>
          </w:rPr>
          <w:t>Microsoft MyAnalytics</w:t>
        </w:r>
        <w:r>
          <w:rPr>
            <w:noProof/>
            <w:webHidden/>
          </w:rPr>
          <w:tab/>
        </w:r>
        <w:r>
          <w:rPr>
            <w:noProof/>
            <w:webHidden/>
          </w:rPr>
          <w:fldChar w:fldCharType="begin"/>
        </w:r>
        <w:r>
          <w:rPr>
            <w:noProof/>
            <w:webHidden/>
          </w:rPr>
          <w:instrText xml:space="preserve"> PAGEREF _Toc198912854 \h </w:instrText>
        </w:r>
        <w:r>
          <w:rPr>
            <w:noProof/>
            <w:webHidden/>
          </w:rPr>
        </w:r>
        <w:r>
          <w:rPr>
            <w:noProof/>
            <w:webHidden/>
          </w:rPr>
          <w:fldChar w:fldCharType="separate"/>
        </w:r>
        <w:r>
          <w:rPr>
            <w:noProof/>
            <w:webHidden/>
          </w:rPr>
          <w:t>15</w:t>
        </w:r>
        <w:r>
          <w:rPr>
            <w:noProof/>
            <w:webHidden/>
          </w:rPr>
          <w:fldChar w:fldCharType="end"/>
        </w:r>
      </w:hyperlink>
    </w:p>
    <w:p w14:paraId="5DCC9909" w14:textId="23F318D0"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5" w:history="1">
        <w:r w:rsidRPr="0078419C">
          <w:rPr>
            <w:rStyle w:val="Hyperlink"/>
            <w:rFonts w:cstheme="majorHAnsi"/>
            <w:noProof/>
          </w:rPr>
          <w:t>Microsoft Stream</w:t>
        </w:r>
        <w:r w:rsidRPr="0078419C">
          <w:rPr>
            <w:rStyle w:val="Hyperlink"/>
            <w:rFonts w:cstheme="majorHAnsi" w:hint="eastAsia"/>
            <w:noProof/>
          </w:rPr>
          <w:t>（经典）</w:t>
        </w:r>
        <w:r>
          <w:rPr>
            <w:noProof/>
            <w:webHidden/>
          </w:rPr>
          <w:tab/>
        </w:r>
        <w:r>
          <w:rPr>
            <w:noProof/>
            <w:webHidden/>
          </w:rPr>
          <w:fldChar w:fldCharType="begin"/>
        </w:r>
        <w:r>
          <w:rPr>
            <w:noProof/>
            <w:webHidden/>
          </w:rPr>
          <w:instrText xml:space="preserve"> PAGEREF _Toc198912855 \h </w:instrText>
        </w:r>
        <w:r>
          <w:rPr>
            <w:noProof/>
            <w:webHidden/>
          </w:rPr>
        </w:r>
        <w:r>
          <w:rPr>
            <w:noProof/>
            <w:webHidden/>
          </w:rPr>
          <w:fldChar w:fldCharType="separate"/>
        </w:r>
        <w:r>
          <w:rPr>
            <w:noProof/>
            <w:webHidden/>
          </w:rPr>
          <w:t>15</w:t>
        </w:r>
        <w:r>
          <w:rPr>
            <w:noProof/>
            <w:webHidden/>
          </w:rPr>
          <w:fldChar w:fldCharType="end"/>
        </w:r>
      </w:hyperlink>
    </w:p>
    <w:p w14:paraId="0D17DA18" w14:textId="25108CA5"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6" w:history="1">
        <w:r w:rsidRPr="0078419C">
          <w:rPr>
            <w:rStyle w:val="Hyperlink"/>
            <w:rFonts w:cstheme="majorHAnsi"/>
            <w:noProof/>
          </w:rPr>
          <w:t>Microsoft Teams</w:t>
        </w:r>
        <w:r>
          <w:rPr>
            <w:noProof/>
            <w:webHidden/>
          </w:rPr>
          <w:tab/>
        </w:r>
        <w:r>
          <w:rPr>
            <w:noProof/>
            <w:webHidden/>
          </w:rPr>
          <w:fldChar w:fldCharType="begin"/>
        </w:r>
        <w:r>
          <w:rPr>
            <w:noProof/>
            <w:webHidden/>
          </w:rPr>
          <w:instrText xml:space="preserve"> PAGEREF _Toc198912856 \h </w:instrText>
        </w:r>
        <w:r>
          <w:rPr>
            <w:noProof/>
            <w:webHidden/>
          </w:rPr>
        </w:r>
        <w:r>
          <w:rPr>
            <w:noProof/>
            <w:webHidden/>
          </w:rPr>
          <w:fldChar w:fldCharType="separate"/>
        </w:r>
        <w:r>
          <w:rPr>
            <w:noProof/>
            <w:webHidden/>
          </w:rPr>
          <w:t>16</w:t>
        </w:r>
        <w:r>
          <w:rPr>
            <w:noProof/>
            <w:webHidden/>
          </w:rPr>
          <w:fldChar w:fldCharType="end"/>
        </w:r>
      </w:hyperlink>
    </w:p>
    <w:p w14:paraId="67168CCE" w14:textId="180FA66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7" w:history="1">
        <w:r w:rsidRPr="0078419C">
          <w:rPr>
            <w:rStyle w:val="Hyperlink"/>
            <w:rFonts w:cstheme="majorHAnsi"/>
            <w:noProof/>
          </w:rPr>
          <w:t xml:space="preserve">Microsoft 365 </w:t>
        </w:r>
        <w:r w:rsidRPr="0078419C">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_Toc198912857 \h </w:instrText>
        </w:r>
        <w:r>
          <w:rPr>
            <w:noProof/>
            <w:webHidden/>
          </w:rPr>
        </w:r>
        <w:r>
          <w:rPr>
            <w:noProof/>
            <w:webHidden/>
          </w:rPr>
          <w:fldChar w:fldCharType="separate"/>
        </w:r>
        <w:r>
          <w:rPr>
            <w:noProof/>
            <w:webHidden/>
          </w:rPr>
          <w:t>16</w:t>
        </w:r>
        <w:r>
          <w:rPr>
            <w:noProof/>
            <w:webHidden/>
          </w:rPr>
          <w:fldChar w:fldCharType="end"/>
        </w:r>
      </w:hyperlink>
    </w:p>
    <w:p w14:paraId="67249C9E" w14:textId="05C5F7F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8" w:history="1">
        <w:r w:rsidRPr="0078419C">
          <w:rPr>
            <w:rStyle w:val="Hyperlink"/>
            <w:rFonts w:cstheme="majorHAnsi"/>
            <w:noProof/>
          </w:rPr>
          <w:t xml:space="preserve">Microsoft 365 </w:t>
        </w:r>
        <w:r w:rsidRPr="0078419C">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_Toc198912858 \h </w:instrText>
        </w:r>
        <w:r>
          <w:rPr>
            <w:noProof/>
            <w:webHidden/>
          </w:rPr>
        </w:r>
        <w:r>
          <w:rPr>
            <w:noProof/>
            <w:webHidden/>
          </w:rPr>
          <w:fldChar w:fldCharType="separate"/>
        </w:r>
        <w:r>
          <w:rPr>
            <w:noProof/>
            <w:webHidden/>
          </w:rPr>
          <w:t>16</w:t>
        </w:r>
        <w:r>
          <w:rPr>
            <w:noProof/>
            <w:webHidden/>
          </w:rPr>
          <w:fldChar w:fldCharType="end"/>
        </w:r>
      </w:hyperlink>
    </w:p>
    <w:p w14:paraId="029934D1" w14:textId="6319C430" w:rsidR="00CF5EFA" w:rsidRDefault="00CF5EFA">
      <w:pPr>
        <w:pStyle w:val="TOC4"/>
        <w:rPr>
          <w:rFonts w:eastAsiaTheme="minorEastAsia"/>
          <w:smallCaps w:val="0"/>
          <w:noProof/>
          <w:kern w:val="2"/>
          <w:sz w:val="24"/>
          <w:szCs w:val="24"/>
          <w:lang w:val="en-US" w:eastAsia="en-US" w:bidi="ar-SA"/>
          <w14:ligatures w14:val="standardContextual"/>
        </w:rPr>
      </w:pPr>
      <w:hyperlink w:anchor="_Toc198912859" w:history="1">
        <w:r w:rsidRPr="0078419C">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_Toc198912859 \h </w:instrText>
        </w:r>
        <w:r>
          <w:rPr>
            <w:noProof/>
            <w:webHidden/>
          </w:rPr>
        </w:r>
        <w:r>
          <w:rPr>
            <w:noProof/>
            <w:webHidden/>
          </w:rPr>
          <w:fldChar w:fldCharType="separate"/>
        </w:r>
        <w:r>
          <w:rPr>
            <w:noProof/>
            <w:webHidden/>
          </w:rPr>
          <w:t>17</w:t>
        </w:r>
        <w:r>
          <w:rPr>
            <w:noProof/>
            <w:webHidden/>
          </w:rPr>
          <w:fldChar w:fldCharType="end"/>
        </w:r>
      </w:hyperlink>
    </w:p>
    <w:p w14:paraId="4A8BDA1E" w14:textId="462867B9"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0" w:history="1">
        <w:r w:rsidRPr="0078419C">
          <w:rPr>
            <w:rStyle w:val="Hyperlink"/>
            <w:rFonts w:cstheme="majorHAnsi"/>
            <w:noProof/>
          </w:rPr>
          <w:t>Office Online</w:t>
        </w:r>
        <w:r>
          <w:rPr>
            <w:noProof/>
            <w:webHidden/>
          </w:rPr>
          <w:tab/>
        </w:r>
        <w:r>
          <w:rPr>
            <w:noProof/>
            <w:webHidden/>
          </w:rPr>
          <w:fldChar w:fldCharType="begin"/>
        </w:r>
        <w:r>
          <w:rPr>
            <w:noProof/>
            <w:webHidden/>
          </w:rPr>
          <w:instrText xml:space="preserve"> PAGEREF _Toc198912860 \h </w:instrText>
        </w:r>
        <w:r>
          <w:rPr>
            <w:noProof/>
            <w:webHidden/>
          </w:rPr>
        </w:r>
        <w:r>
          <w:rPr>
            <w:noProof/>
            <w:webHidden/>
          </w:rPr>
          <w:fldChar w:fldCharType="separate"/>
        </w:r>
        <w:r>
          <w:rPr>
            <w:noProof/>
            <w:webHidden/>
          </w:rPr>
          <w:t>17</w:t>
        </w:r>
        <w:r>
          <w:rPr>
            <w:noProof/>
            <w:webHidden/>
          </w:rPr>
          <w:fldChar w:fldCharType="end"/>
        </w:r>
      </w:hyperlink>
    </w:p>
    <w:p w14:paraId="723B8079" w14:textId="49C3629C"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1" w:history="1">
        <w:r w:rsidRPr="0078419C">
          <w:rPr>
            <w:rStyle w:val="Hyperlink"/>
            <w:rFonts w:cstheme="majorHAnsi"/>
            <w:noProof/>
          </w:rPr>
          <w:t>Office 365 Video</w:t>
        </w:r>
        <w:r>
          <w:rPr>
            <w:noProof/>
            <w:webHidden/>
          </w:rPr>
          <w:tab/>
        </w:r>
        <w:r>
          <w:rPr>
            <w:noProof/>
            <w:webHidden/>
          </w:rPr>
          <w:fldChar w:fldCharType="begin"/>
        </w:r>
        <w:r>
          <w:rPr>
            <w:noProof/>
            <w:webHidden/>
          </w:rPr>
          <w:instrText xml:space="preserve"> PAGEREF _Toc198912861 \h </w:instrText>
        </w:r>
        <w:r>
          <w:rPr>
            <w:noProof/>
            <w:webHidden/>
          </w:rPr>
        </w:r>
        <w:r>
          <w:rPr>
            <w:noProof/>
            <w:webHidden/>
          </w:rPr>
          <w:fldChar w:fldCharType="separate"/>
        </w:r>
        <w:r>
          <w:rPr>
            <w:noProof/>
            <w:webHidden/>
          </w:rPr>
          <w:t>17</w:t>
        </w:r>
        <w:r>
          <w:rPr>
            <w:noProof/>
            <w:webHidden/>
          </w:rPr>
          <w:fldChar w:fldCharType="end"/>
        </w:r>
      </w:hyperlink>
    </w:p>
    <w:p w14:paraId="6FBC8F0D" w14:textId="31788D40"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2" w:history="1">
        <w:r w:rsidRPr="0078419C">
          <w:rPr>
            <w:rStyle w:val="Hyperlink"/>
            <w:rFonts w:cstheme="majorHAnsi"/>
            <w:noProof/>
          </w:rPr>
          <w:t>OneDrive for Business</w:t>
        </w:r>
        <w:r>
          <w:rPr>
            <w:noProof/>
            <w:webHidden/>
          </w:rPr>
          <w:tab/>
        </w:r>
        <w:r>
          <w:rPr>
            <w:noProof/>
            <w:webHidden/>
          </w:rPr>
          <w:fldChar w:fldCharType="begin"/>
        </w:r>
        <w:r>
          <w:rPr>
            <w:noProof/>
            <w:webHidden/>
          </w:rPr>
          <w:instrText xml:space="preserve"> PAGEREF _Toc198912862 \h </w:instrText>
        </w:r>
        <w:r>
          <w:rPr>
            <w:noProof/>
            <w:webHidden/>
          </w:rPr>
        </w:r>
        <w:r>
          <w:rPr>
            <w:noProof/>
            <w:webHidden/>
          </w:rPr>
          <w:fldChar w:fldCharType="separate"/>
        </w:r>
        <w:r>
          <w:rPr>
            <w:noProof/>
            <w:webHidden/>
          </w:rPr>
          <w:t>18</w:t>
        </w:r>
        <w:r>
          <w:rPr>
            <w:noProof/>
            <w:webHidden/>
          </w:rPr>
          <w:fldChar w:fldCharType="end"/>
        </w:r>
      </w:hyperlink>
    </w:p>
    <w:p w14:paraId="2FC8D18C" w14:textId="308E577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3" w:history="1">
        <w:r w:rsidRPr="0078419C">
          <w:rPr>
            <w:rStyle w:val="Hyperlink"/>
            <w:rFonts w:cstheme="majorHAnsi"/>
            <w:noProof/>
          </w:rPr>
          <w:t>Project</w:t>
        </w:r>
        <w:r>
          <w:rPr>
            <w:noProof/>
            <w:webHidden/>
          </w:rPr>
          <w:tab/>
        </w:r>
        <w:r>
          <w:rPr>
            <w:noProof/>
            <w:webHidden/>
          </w:rPr>
          <w:fldChar w:fldCharType="begin"/>
        </w:r>
        <w:r>
          <w:rPr>
            <w:noProof/>
            <w:webHidden/>
          </w:rPr>
          <w:instrText xml:space="preserve"> PAGEREF _Toc198912863 \h </w:instrText>
        </w:r>
        <w:r>
          <w:rPr>
            <w:noProof/>
            <w:webHidden/>
          </w:rPr>
        </w:r>
        <w:r>
          <w:rPr>
            <w:noProof/>
            <w:webHidden/>
          </w:rPr>
          <w:fldChar w:fldCharType="separate"/>
        </w:r>
        <w:r>
          <w:rPr>
            <w:noProof/>
            <w:webHidden/>
          </w:rPr>
          <w:t>18</w:t>
        </w:r>
        <w:r>
          <w:rPr>
            <w:noProof/>
            <w:webHidden/>
          </w:rPr>
          <w:fldChar w:fldCharType="end"/>
        </w:r>
      </w:hyperlink>
    </w:p>
    <w:p w14:paraId="461BAA05" w14:textId="006E339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4" w:history="1">
        <w:r w:rsidRPr="0078419C">
          <w:rPr>
            <w:rStyle w:val="Hyperlink"/>
            <w:rFonts w:cstheme="majorHAnsi"/>
            <w:noProof/>
          </w:rPr>
          <w:t>SharePoint Online</w:t>
        </w:r>
        <w:r>
          <w:rPr>
            <w:noProof/>
            <w:webHidden/>
          </w:rPr>
          <w:tab/>
        </w:r>
        <w:r>
          <w:rPr>
            <w:noProof/>
            <w:webHidden/>
          </w:rPr>
          <w:fldChar w:fldCharType="begin"/>
        </w:r>
        <w:r>
          <w:rPr>
            <w:noProof/>
            <w:webHidden/>
          </w:rPr>
          <w:instrText xml:space="preserve"> PAGEREF _Toc198912864 \h </w:instrText>
        </w:r>
        <w:r>
          <w:rPr>
            <w:noProof/>
            <w:webHidden/>
          </w:rPr>
        </w:r>
        <w:r>
          <w:rPr>
            <w:noProof/>
            <w:webHidden/>
          </w:rPr>
          <w:fldChar w:fldCharType="separate"/>
        </w:r>
        <w:r>
          <w:rPr>
            <w:noProof/>
            <w:webHidden/>
          </w:rPr>
          <w:t>18</w:t>
        </w:r>
        <w:r>
          <w:rPr>
            <w:noProof/>
            <w:webHidden/>
          </w:rPr>
          <w:fldChar w:fldCharType="end"/>
        </w:r>
      </w:hyperlink>
    </w:p>
    <w:p w14:paraId="2E566A91" w14:textId="079FB91A"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5" w:history="1">
        <w:r w:rsidRPr="0078419C">
          <w:rPr>
            <w:rStyle w:val="Hyperlink"/>
            <w:rFonts w:cstheme="majorHAnsi"/>
            <w:noProof/>
          </w:rPr>
          <w:t xml:space="preserve">Microsoft Teams - </w:t>
        </w:r>
        <w:r w:rsidRPr="0078419C">
          <w:rPr>
            <w:rStyle w:val="Hyperlink"/>
            <w:rFonts w:cstheme="majorHAnsi" w:hint="eastAsia"/>
            <w:noProof/>
          </w:rPr>
          <w:t>通话套餐、</w:t>
        </w:r>
        <w:r w:rsidRPr="0078419C">
          <w:rPr>
            <w:rStyle w:val="Hyperlink"/>
            <w:rFonts w:cstheme="majorHAnsi"/>
            <w:noProof/>
          </w:rPr>
          <w:t>Teams</w:t>
        </w:r>
        <w:r w:rsidRPr="0078419C">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_Toc198912865 \h </w:instrText>
        </w:r>
        <w:r>
          <w:rPr>
            <w:noProof/>
            <w:webHidden/>
          </w:rPr>
        </w:r>
        <w:r>
          <w:rPr>
            <w:noProof/>
            <w:webHidden/>
          </w:rPr>
          <w:fldChar w:fldCharType="separate"/>
        </w:r>
        <w:r>
          <w:rPr>
            <w:noProof/>
            <w:webHidden/>
          </w:rPr>
          <w:t>19</w:t>
        </w:r>
        <w:r>
          <w:rPr>
            <w:noProof/>
            <w:webHidden/>
          </w:rPr>
          <w:fldChar w:fldCharType="end"/>
        </w:r>
      </w:hyperlink>
    </w:p>
    <w:p w14:paraId="444313F8" w14:textId="2F3FC89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6" w:history="1">
        <w:r w:rsidRPr="0078419C">
          <w:rPr>
            <w:rStyle w:val="Hyperlink"/>
            <w:rFonts w:cstheme="majorHAnsi"/>
            <w:noProof/>
          </w:rPr>
          <w:t xml:space="preserve">Microsoft Teams - </w:t>
        </w:r>
        <w:r w:rsidRPr="0078419C">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_Toc198912866 \h </w:instrText>
        </w:r>
        <w:r>
          <w:rPr>
            <w:noProof/>
            <w:webHidden/>
          </w:rPr>
        </w:r>
        <w:r>
          <w:rPr>
            <w:noProof/>
            <w:webHidden/>
          </w:rPr>
          <w:fldChar w:fldCharType="separate"/>
        </w:r>
        <w:r>
          <w:rPr>
            <w:noProof/>
            <w:webHidden/>
          </w:rPr>
          <w:t>19</w:t>
        </w:r>
        <w:r>
          <w:rPr>
            <w:noProof/>
            <w:webHidden/>
          </w:rPr>
          <w:fldChar w:fldCharType="end"/>
        </w:r>
      </w:hyperlink>
    </w:p>
    <w:p w14:paraId="5C61DC05" w14:textId="2E40569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7" w:history="1">
        <w:r w:rsidRPr="0078419C">
          <w:rPr>
            <w:rStyle w:val="Hyperlink"/>
            <w:rFonts w:cstheme="majorHAnsi"/>
            <w:noProof/>
          </w:rPr>
          <w:t>Workplace Analytics</w:t>
        </w:r>
        <w:r>
          <w:rPr>
            <w:noProof/>
            <w:webHidden/>
          </w:rPr>
          <w:tab/>
        </w:r>
        <w:r>
          <w:rPr>
            <w:noProof/>
            <w:webHidden/>
          </w:rPr>
          <w:fldChar w:fldCharType="begin"/>
        </w:r>
        <w:r>
          <w:rPr>
            <w:noProof/>
            <w:webHidden/>
          </w:rPr>
          <w:instrText xml:space="preserve"> PAGEREF _Toc198912867 \h </w:instrText>
        </w:r>
        <w:r>
          <w:rPr>
            <w:noProof/>
            <w:webHidden/>
          </w:rPr>
        </w:r>
        <w:r>
          <w:rPr>
            <w:noProof/>
            <w:webHidden/>
          </w:rPr>
          <w:fldChar w:fldCharType="separate"/>
        </w:r>
        <w:r>
          <w:rPr>
            <w:noProof/>
            <w:webHidden/>
          </w:rPr>
          <w:t>20</w:t>
        </w:r>
        <w:r>
          <w:rPr>
            <w:noProof/>
            <w:webHidden/>
          </w:rPr>
          <w:fldChar w:fldCharType="end"/>
        </w:r>
      </w:hyperlink>
    </w:p>
    <w:p w14:paraId="31429E3C" w14:textId="2213FFA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68" w:history="1">
        <w:r w:rsidRPr="0078419C">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_Toc198912868 \h </w:instrText>
        </w:r>
        <w:r>
          <w:rPr>
            <w:noProof/>
            <w:webHidden/>
          </w:rPr>
        </w:r>
        <w:r>
          <w:rPr>
            <w:noProof/>
            <w:webHidden/>
          </w:rPr>
          <w:fldChar w:fldCharType="separate"/>
        </w:r>
        <w:r>
          <w:rPr>
            <w:noProof/>
            <w:webHidden/>
          </w:rPr>
          <w:t>20</w:t>
        </w:r>
        <w:r>
          <w:rPr>
            <w:noProof/>
            <w:webHidden/>
          </w:rPr>
          <w:fldChar w:fldCharType="end"/>
        </w:r>
      </w:hyperlink>
    </w:p>
    <w:p w14:paraId="63BD2548" w14:textId="2B117AE1" w:rsidR="00CF5EFA" w:rsidRDefault="00CF5EF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2869" w:history="1">
        <w:r w:rsidRPr="0078419C">
          <w:rPr>
            <w:rStyle w:val="Hyperlink"/>
            <w:rFonts w:cstheme="majorHAnsi"/>
            <w:noProof/>
          </w:rPr>
          <w:t xml:space="preserve">Microsoft Azure </w:t>
        </w:r>
        <w:r w:rsidRPr="0078419C">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_Toc198912869 \h </w:instrText>
        </w:r>
        <w:r>
          <w:rPr>
            <w:noProof/>
            <w:webHidden/>
          </w:rPr>
        </w:r>
        <w:r>
          <w:rPr>
            <w:noProof/>
            <w:webHidden/>
          </w:rPr>
          <w:fldChar w:fldCharType="separate"/>
        </w:r>
        <w:r>
          <w:rPr>
            <w:noProof/>
            <w:webHidden/>
          </w:rPr>
          <w:t>20</w:t>
        </w:r>
        <w:r>
          <w:rPr>
            <w:noProof/>
            <w:webHidden/>
          </w:rPr>
          <w:fldChar w:fldCharType="end"/>
        </w:r>
      </w:hyperlink>
    </w:p>
    <w:p w14:paraId="6A4C31EA" w14:textId="3F1A59C4"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0" w:history="1">
        <w:r w:rsidRPr="0078419C">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_Toc198912870 \h </w:instrText>
        </w:r>
        <w:r>
          <w:rPr>
            <w:noProof/>
            <w:webHidden/>
          </w:rPr>
        </w:r>
        <w:r>
          <w:rPr>
            <w:noProof/>
            <w:webHidden/>
          </w:rPr>
          <w:fldChar w:fldCharType="separate"/>
        </w:r>
        <w:r>
          <w:rPr>
            <w:noProof/>
            <w:webHidden/>
          </w:rPr>
          <w:t>20</w:t>
        </w:r>
        <w:r>
          <w:rPr>
            <w:noProof/>
            <w:webHidden/>
          </w:rPr>
          <w:fldChar w:fldCharType="end"/>
        </w:r>
      </w:hyperlink>
    </w:p>
    <w:p w14:paraId="0823DA64" w14:textId="61CD75FB"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1" w:history="1">
        <w:r w:rsidRPr="0078419C">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_Toc198912871 \h </w:instrText>
        </w:r>
        <w:r>
          <w:rPr>
            <w:noProof/>
            <w:webHidden/>
          </w:rPr>
        </w:r>
        <w:r>
          <w:rPr>
            <w:noProof/>
            <w:webHidden/>
          </w:rPr>
          <w:fldChar w:fldCharType="separate"/>
        </w:r>
        <w:r>
          <w:rPr>
            <w:noProof/>
            <w:webHidden/>
          </w:rPr>
          <w:t>21</w:t>
        </w:r>
        <w:r>
          <w:rPr>
            <w:noProof/>
            <w:webHidden/>
          </w:rPr>
          <w:fldChar w:fldCharType="end"/>
        </w:r>
      </w:hyperlink>
    </w:p>
    <w:p w14:paraId="627DF5E2" w14:textId="73DBEBE3"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2" w:history="1">
        <w:r w:rsidRPr="0078419C">
          <w:rPr>
            <w:rStyle w:val="Hyperlink"/>
            <w:rFonts w:cstheme="majorHAnsi"/>
            <w:noProof/>
            <w:lang w:val="en-US"/>
          </w:rPr>
          <w:t>Microsoft Entra</w:t>
        </w:r>
        <w:r w:rsidRPr="0078419C">
          <w:rPr>
            <w:rStyle w:val="Hyperlink"/>
            <w:rFonts w:cstheme="majorHAnsi"/>
            <w:noProof/>
          </w:rPr>
          <w:t xml:space="preserve"> </w:t>
        </w:r>
        <w:r w:rsidRPr="0078419C">
          <w:rPr>
            <w:rStyle w:val="Hyperlink"/>
            <w:rFonts w:cstheme="majorHAnsi" w:hint="eastAsia"/>
            <w:noProof/>
          </w:rPr>
          <w:t>域服务</w:t>
        </w:r>
        <w:r>
          <w:rPr>
            <w:noProof/>
            <w:webHidden/>
          </w:rPr>
          <w:tab/>
        </w:r>
        <w:r>
          <w:rPr>
            <w:noProof/>
            <w:webHidden/>
          </w:rPr>
          <w:fldChar w:fldCharType="begin"/>
        </w:r>
        <w:r>
          <w:rPr>
            <w:noProof/>
            <w:webHidden/>
          </w:rPr>
          <w:instrText xml:space="preserve"> PAGEREF _Toc198912872 \h </w:instrText>
        </w:r>
        <w:r>
          <w:rPr>
            <w:noProof/>
            <w:webHidden/>
          </w:rPr>
        </w:r>
        <w:r>
          <w:rPr>
            <w:noProof/>
            <w:webHidden/>
          </w:rPr>
          <w:fldChar w:fldCharType="separate"/>
        </w:r>
        <w:r>
          <w:rPr>
            <w:noProof/>
            <w:webHidden/>
          </w:rPr>
          <w:t>21</w:t>
        </w:r>
        <w:r>
          <w:rPr>
            <w:noProof/>
            <w:webHidden/>
          </w:rPr>
          <w:fldChar w:fldCharType="end"/>
        </w:r>
      </w:hyperlink>
    </w:p>
    <w:p w14:paraId="154ECADA" w14:textId="41934572"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3" w:history="1">
        <w:r w:rsidRPr="0078419C">
          <w:rPr>
            <w:rStyle w:val="Hyperlink"/>
            <w:rFonts w:cstheme="majorHAnsi"/>
            <w:noProof/>
          </w:rPr>
          <w:t>Analysis Services</w:t>
        </w:r>
        <w:r>
          <w:rPr>
            <w:noProof/>
            <w:webHidden/>
          </w:rPr>
          <w:tab/>
        </w:r>
        <w:r>
          <w:rPr>
            <w:noProof/>
            <w:webHidden/>
          </w:rPr>
          <w:fldChar w:fldCharType="begin"/>
        </w:r>
        <w:r>
          <w:rPr>
            <w:noProof/>
            <w:webHidden/>
          </w:rPr>
          <w:instrText xml:space="preserve"> PAGEREF _Toc198912873 \h </w:instrText>
        </w:r>
        <w:r>
          <w:rPr>
            <w:noProof/>
            <w:webHidden/>
          </w:rPr>
        </w:r>
        <w:r>
          <w:rPr>
            <w:noProof/>
            <w:webHidden/>
          </w:rPr>
          <w:fldChar w:fldCharType="separate"/>
        </w:r>
        <w:r>
          <w:rPr>
            <w:noProof/>
            <w:webHidden/>
          </w:rPr>
          <w:t>21</w:t>
        </w:r>
        <w:r>
          <w:rPr>
            <w:noProof/>
            <w:webHidden/>
          </w:rPr>
          <w:fldChar w:fldCharType="end"/>
        </w:r>
      </w:hyperlink>
    </w:p>
    <w:p w14:paraId="0AC8C851" w14:textId="21FC9A0F"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4" w:history="1">
        <w:r w:rsidRPr="0078419C">
          <w:rPr>
            <w:rStyle w:val="Hyperlink"/>
            <w:rFonts w:cstheme="majorHAnsi"/>
            <w:noProof/>
          </w:rPr>
          <w:t>Azure API for FHIR</w:t>
        </w:r>
        <w:r>
          <w:rPr>
            <w:noProof/>
            <w:webHidden/>
          </w:rPr>
          <w:tab/>
        </w:r>
        <w:r>
          <w:rPr>
            <w:noProof/>
            <w:webHidden/>
          </w:rPr>
          <w:fldChar w:fldCharType="begin"/>
        </w:r>
        <w:r>
          <w:rPr>
            <w:noProof/>
            <w:webHidden/>
          </w:rPr>
          <w:instrText xml:space="preserve"> PAGEREF _Toc198912874 \h </w:instrText>
        </w:r>
        <w:r>
          <w:rPr>
            <w:noProof/>
            <w:webHidden/>
          </w:rPr>
        </w:r>
        <w:r>
          <w:rPr>
            <w:noProof/>
            <w:webHidden/>
          </w:rPr>
          <w:fldChar w:fldCharType="separate"/>
        </w:r>
        <w:r>
          <w:rPr>
            <w:noProof/>
            <w:webHidden/>
          </w:rPr>
          <w:t>22</w:t>
        </w:r>
        <w:r>
          <w:rPr>
            <w:noProof/>
            <w:webHidden/>
          </w:rPr>
          <w:fldChar w:fldCharType="end"/>
        </w:r>
      </w:hyperlink>
    </w:p>
    <w:p w14:paraId="53B98AF7" w14:textId="6F85D0C5"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5" w:history="1">
        <w:r w:rsidRPr="0078419C">
          <w:rPr>
            <w:rStyle w:val="Hyperlink"/>
            <w:rFonts w:cstheme="majorHAnsi"/>
            <w:noProof/>
            <w:lang w:val="en-US"/>
          </w:rPr>
          <w:t xml:space="preserve">API </w:t>
        </w:r>
        <w:r w:rsidRPr="0078419C">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_Toc198912875 \h </w:instrText>
        </w:r>
        <w:r>
          <w:rPr>
            <w:noProof/>
            <w:webHidden/>
          </w:rPr>
        </w:r>
        <w:r>
          <w:rPr>
            <w:noProof/>
            <w:webHidden/>
          </w:rPr>
          <w:fldChar w:fldCharType="separate"/>
        </w:r>
        <w:r>
          <w:rPr>
            <w:noProof/>
            <w:webHidden/>
          </w:rPr>
          <w:t>22</w:t>
        </w:r>
        <w:r>
          <w:rPr>
            <w:noProof/>
            <w:webHidden/>
          </w:rPr>
          <w:fldChar w:fldCharType="end"/>
        </w:r>
      </w:hyperlink>
    </w:p>
    <w:p w14:paraId="101500C6" w14:textId="170CA015"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6" w:history="1">
        <w:r w:rsidRPr="0078419C">
          <w:rPr>
            <w:rStyle w:val="Hyperlink"/>
            <w:rFonts w:cstheme="majorHAnsi"/>
            <w:noProof/>
          </w:rPr>
          <w:t xml:space="preserve">API </w:t>
        </w:r>
        <w:r w:rsidRPr="0078419C">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_Toc198912876 \h </w:instrText>
        </w:r>
        <w:r>
          <w:rPr>
            <w:noProof/>
            <w:webHidden/>
          </w:rPr>
        </w:r>
        <w:r>
          <w:rPr>
            <w:noProof/>
            <w:webHidden/>
          </w:rPr>
          <w:fldChar w:fldCharType="separate"/>
        </w:r>
        <w:r>
          <w:rPr>
            <w:noProof/>
            <w:webHidden/>
          </w:rPr>
          <w:t>23</w:t>
        </w:r>
        <w:r>
          <w:rPr>
            <w:noProof/>
            <w:webHidden/>
          </w:rPr>
          <w:fldChar w:fldCharType="end"/>
        </w:r>
      </w:hyperlink>
    </w:p>
    <w:p w14:paraId="10CB53A5" w14:textId="62CA212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7" w:history="1">
        <w:r w:rsidRPr="0078419C">
          <w:rPr>
            <w:rStyle w:val="Hyperlink"/>
            <w:rFonts w:cstheme="majorHAnsi"/>
            <w:noProof/>
          </w:rPr>
          <w:t>App Center</w:t>
        </w:r>
        <w:r>
          <w:rPr>
            <w:noProof/>
            <w:webHidden/>
          </w:rPr>
          <w:tab/>
        </w:r>
        <w:r>
          <w:rPr>
            <w:noProof/>
            <w:webHidden/>
          </w:rPr>
          <w:fldChar w:fldCharType="begin"/>
        </w:r>
        <w:r>
          <w:rPr>
            <w:noProof/>
            <w:webHidden/>
          </w:rPr>
          <w:instrText xml:space="preserve"> PAGEREF _Toc198912877 \h </w:instrText>
        </w:r>
        <w:r>
          <w:rPr>
            <w:noProof/>
            <w:webHidden/>
          </w:rPr>
        </w:r>
        <w:r>
          <w:rPr>
            <w:noProof/>
            <w:webHidden/>
          </w:rPr>
          <w:fldChar w:fldCharType="separate"/>
        </w:r>
        <w:r>
          <w:rPr>
            <w:noProof/>
            <w:webHidden/>
          </w:rPr>
          <w:t>23</w:t>
        </w:r>
        <w:r>
          <w:rPr>
            <w:noProof/>
            <w:webHidden/>
          </w:rPr>
          <w:fldChar w:fldCharType="end"/>
        </w:r>
      </w:hyperlink>
    </w:p>
    <w:p w14:paraId="63549EC1" w14:textId="25195DAD"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8" w:history="1">
        <w:r w:rsidRPr="0078419C">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_Toc198912878 \h </w:instrText>
        </w:r>
        <w:r>
          <w:rPr>
            <w:noProof/>
            <w:webHidden/>
          </w:rPr>
        </w:r>
        <w:r>
          <w:rPr>
            <w:noProof/>
            <w:webHidden/>
          </w:rPr>
          <w:fldChar w:fldCharType="separate"/>
        </w:r>
        <w:r>
          <w:rPr>
            <w:noProof/>
            <w:webHidden/>
          </w:rPr>
          <w:t>24</w:t>
        </w:r>
        <w:r>
          <w:rPr>
            <w:noProof/>
            <w:webHidden/>
          </w:rPr>
          <w:fldChar w:fldCharType="end"/>
        </w:r>
      </w:hyperlink>
    </w:p>
    <w:p w14:paraId="405B4CB2" w14:textId="28C21BC9" w:rsidR="00CF5EFA" w:rsidRDefault="00CF5EFA">
      <w:pPr>
        <w:pStyle w:val="TOC4"/>
        <w:rPr>
          <w:rFonts w:eastAsiaTheme="minorEastAsia"/>
          <w:smallCaps w:val="0"/>
          <w:noProof/>
          <w:kern w:val="2"/>
          <w:sz w:val="24"/>
          <w:szCs w:val="24"/>
          <w:lang w:val="en-US" w:eastAsia="en-US" w:bidi="ar-SA"/>
          <w14:ligatures w14:val="standardContextual"/>
        </w:rPr>
      </w:pPr>
      <w:hyperlink w:anchor="_Toc198912879" w:history="1">
        <w:r w:rsidRPr="0078419C">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_Toc198912879 \h </w:instrText>
        </w:r>
        <w:r>
          <w:rPr>
            <w:noProof/>
            <w:webHidden/>
          </w:rPr>
        </w:r>
        <w:r>
          <w:rPr>
            <w:noProof/>
            <w:webHidden/>
          </w:rPr>
          <w:fldChar w:fldCharType="separate"/>
        </w:r>
        <w:r>
          <w:rPr>
            <w:noProof/>
            <w:webHidden/>
          </w:rPr>
          <w:t>25</w:t>
        </w:r>
        <w:r>
          <w:rPr>
            <w:noProof/>
            <w:webHidden/>
          </w:rPr>
          <w:fldChar w:fldCharType="end"/>
        </w:r>
      </w:hyperlink>
    </w:p>
    <w:p w14:paraId="099A28CD" w14:textId="13199598"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0" w:history="1">
        <w:r w:rsidRPr="0078419C">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_Toc198912880 \h </w:instrText>
        </w:r>
        <w:r>
          <w:rPr>
            <w:noProof/>
            <w:webHidden/>
          </w:rPr>
        </w:r>
        <w:r>
          <w:rPr>
            <w:noProof/>
            <w:webHidden/>
          </w:rPr>
          <w:fldChar w:fldCharType="separate"/>
        </w:r>
        <w:r>
          <w:rPr>
            <w:noProof/>
            <w:webHidden/>
          </w:rPr>
          <w:t>25</w:t>
        </w:r>
        <w:r>
          <w:rPr>
            <w:noProof/>
            <w:webHidden/>
          </w:rPr>
          <w:fldChar w:fldCharType="end"/>
        </w:r>
      </w:hyperlink>
    </w:p>
    <w:p w14:paraId="7A1BF5AB" w14:textId="195D7598"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1" w:history="1">
        <w:r w:rsidRPr="0078419C">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_Toc198912881 \h </w:instrText>
        </w:r>
        <w:r>
          <w:rPr>
            <w:noProof/>
            <w:webHidden/>
          </w:rPr>
        </w:r>
        <w:r>
          <w:rPr>
            <w:noProof/>
            <w:webHidden/>
          </w:rPr>
          <w:fldChar w:fldCharType="separate"/>
        </w:r>
        <w:r>
          <w:rPr>
            <w:noProof/>
            <w:webHidden/>
          </w:rPr>
          <w:t>26</w:t>
        </w:r>
        <w:r>
          <w:rPr>
            <w:noProof/>
            <w:webHidden/>
          </w:rPr>
          <w:fldChar w:fldCharType="end"/>
        </w:r>
      </w:hyperlink>
    </w:p>
    <w:p w14:paraId="1DAC9FFA" w14:textId="5BC3F05B"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2" w:history="1">
        <w:r w:rsidRPr="0078419C">
          <w:rPr>
            <w:rStyle w:val="Hyperlink"/>
            <w:rFonts w:cstheme="majorHAnsi"/>
            <w:noProof/>
          </w:rPr>
          <w:t>Application Insights</w:t>
        </w:r>
        <w:r>
          <w:rPr>
            <w:noProof/>
            <w:webHidden/>
          </w:rPr>
          <w:tab/>
        </w:r>
        <w:r>
          <w:rPr>
            <w:noProof/>
            <w:webHidden/>
          </w:rPr>
          <w:fldChar w:fldCharType="begin"/>
        </w:r>
        <w:r>
          <w:rPr>
            <w:noProof/>
            <w:webHidden/>
          </w:rPr>
          <w:instrText xml:space="preserve"> PAGEREF _Toc198912882 \h </w:instrText>
        </w:r>
        <w:r>
          <w:rPr>
            <w:noProof/>
            <w:webHidden/>
          </w:rPr>
        </w:r>
        <w:r>
          <w:rPr>
            <w:noProof/>
            <w:webHidden/>
          </w:rPr>
          <w:fldChar w:fldCharType="separate"/>
        </w:r>
        <w:r>
          <w:rPr>
            <w:noProof/>
            <w:webHidden/>
          </w:rPr>
          <w:t>26</w:t>
        </w:r>
        <w:r>
          <w:rPr>
            <w:noProof/>
            <w:webHidden/>
          </w:rPr>
          <w:fldChar w:fldCharType="end"/>
        </w:r>
      </w:hyperlink>
    </w:p>
    <w:p w14:paraId="0282013B" w14:textId="71DF65E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3" w:history="1">
        <w:r w:rsidRPr="0078419C">
          <w:rPr>
            <w:rStyle w:val="Hyperlink"/>
            <w:rFonts w:cstheme="majorHAnsi"/>
            <w:noProof/>
          </w:rPr>
          <w:t>Azure Arc</w:t>
        </w:r>
        <w:r>
          <w:rPr>
            <w:noProof/>
            <w:webHidden/>
          </w:rPr>
          <w:tab/>
        </w:r>
        <w:r>
          <w:rPr>
            <w:noProof/>
            <w:webHidden/>
          </w:rPr>
          <w:fldChar w:fldCharType="begin"/>
        </w:r>
        <w:r>
          <w:rPr>
            <w:noProof/>
            <w:webHidden/>
          </w:rPr>
          <w:instrText xml:space="preserve"> PAGEREF _Toc198912883 \h </w:instrText>
        </w:r>
        <w:r>
          <w:rPr>
            <w:noProof/>
            <w:webHidden/>
          </w:rPr>
        </w:r>
        <w:r>
          <w:rPr>
            <w:noProof/>
            <w:webHidden/>
          </w:rPr>
          <w:fldChar w:fldCharType="separate"/>
        </w:r>
        <w:r>
          <w:rPr>
            <w:noProof/>
            <w:webHidden/>
          </w:rPr>
          <w:t>27</w:t>
        </w:r>
        <w:r>
          <w:rPr>
            <w:noProof/>
            <w:webHidden/>
          </w:rPr>
          <w:fldChar w:fldCharType="end"/>
        </w:r>
      </w:hyperlink>
    </w:p>
    <w:p w14:paraId="5075EBE1" w14:textId="1D99565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4" w:history="1">
        <w:r w:rsidRPr="0078419C">
          <w:rPr>
            <w:rStyle w:val="Hyperlink"/>
            <w:rFonts w:cstheme="minorHAnsi" w:hint="eastAsia"/>
            <w:noProof/>
          </w:rPr>
          <w:t>自动化</w:t>
        </w:r>
        <w:r>
          <w:rPr>
            <w:noProof/>
            <w:webHidden/>
          </w:rPr>
          <w:tab/>
        </w:r>
        <w:r>
          <w:rPr>
            <w:noProof/>
            <w:webHidden/>
          </w:rPr>
          <w:fldChar w:fldCharType="begin"/>
        </w:r>
        <w:r>
          <w:rPr>
            <w:noProof/>
            <w:webHidden/>
          </w:rPr>
          <w:instrText xml:space="preserve"> PAGEREF _Toc198912884 \h </w:instrText>
        </w:r>
        <w:r>
          <w:rPr>
            <w:noProof/>
            <w:webHidden/>
          </w:rPr>
        </w:r>
        <w:r>
          <w:rPr>
            <w:noProof/>
            <w:webHidden/>
          </w:rPr>
          <w:fldChar w:fldCharType="separate"/>
        </w:r>
        <w:r>
          <w:rPr>
            <w:noProof/>
            <w:webHidden/>
          </w:rPr>
          <w:t>27</w:t>
        </w:r>
        <w:r>
          <w:rPr>
            <w:noProof/>
            <w:webHidden/>
          </w:rPr>
          <w:fldChar w:fldCharType="end"/>
        </w:r>
      </w:hyperlink>
    </w:p>
    <w:p w14:paraId="56E70077" w14:textId="5B36E001"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5" w:history="1">
        <w:r w:rsidRPr="0078419C">
          <w:rPr>
            <w:rStyle w:val="Hyperlink"/>
            <w:rFonts w:cstheme="majorHAnsi"/>
            <w:noProof/>
          </w:rPr>
          <w:t xml:space="preserve">Azure </w:t>
        </w:r>
        <w:r w:rsidRPr="0078419C">
          <w:rPr>
            <w:rStyle w:val="Hyperlink"/>
            <w:rFonts w:cstheme="majorHAnsi" w:hint="eastAsia"/>
            <w:noProof/>
          </w:rPr>
          <w:t>备份</w:t>
        </w:r>
        <w:r>
          <w:rPr>
            <w:noProof/>
            <w:webHidden/>
          </w:rPr>
          <w:tab/>
        </w:r>
        <w:r>
          <w:rPr>
            <w:noProof/>
            <w:webHidden/>
          </w:rPr>
          <w:fldChar w:fldCharType="begin"/>
        </w:r>
        <w:r>
          <w:rPr>
            <w:noProof/>
            <w:webHidden/>
          </w:rPr>
          <w:instrText xml:space="preserve"> PAGEREF _Toc198912885 \h </w:instrText>
        </w:r>
        <w:r>
          <w:rPr>
            <w:noProof/>
            <w:webHidden/>
          </w:rPr>
        </w:r>
        <w:r>
          <w:rPr>
            <w:noProof/>
            <w:webHidden/>
          </w:rPr>
          <w:fldChar w:fldCharType="separate"/>
        </w:r>
        <w:r>
          <w:rPr>
            <w:noProof/>
            <w:webHidden/>
          </w:rPr>
          <w:t>28</w:t>
        </w:r>
        <w:r>
          <w:rPr>
            <w:noProof/>
            <w:webHidden/>
          </w:rPr>
          <w:fldChar w:fldCharType="end"/>
        </w:r>
      </w:hyperlink>
    </w:p>
    <w:p w14:paraId="7709AB05" w14:textId="1060E5F0"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6" w:history="1">
        <w:r w:rsidRPr="0078419C">
          <w:rPr>
            <w:rStyle w:val="Hyperlink"/>
            <w:rFonts w:cstheme="majorHAnsi"/>
            <w:noProof/>
          </w:rPr>
          <w:t>Azure Bastion</w:t>
        </w:r>
        <w:r>
          <w:rPr>
            <w:noProof/>
            <w:webHidden/>
          </w:rPr>
          <w:tab/>
        </w:r>
        <w:r>
          <w:rPr>
            <w:noProof/>
            <w:webHidden/>
          </w:rPr>
          <w:fldChar w:fldCharType="begin"/>
        </w:r>
        <w:r>
          <w:rPr>
            <w:noProof/>
            <w:webHidden/>
          </w:rPr>
          <w:instrText xml:space="preserve"> PAGEREF _Toc198912886 \h </w:instrText>
        </w:r>
        <w:r>
          <w:rPr>
            <w:noProof/>
            <w:webHidden/>
          </w:rPr>
        </w:r>
        <w:r>
          <w:rPr>
            <w:noProof/>
            <w:webHidden/>
          </w:rPr>
          <w:fldChar w:fldCharType="separate"/>
        </w:r>
        <w:r>
          <w:rPr>
            <w:noProof/>
            <w:webHidden/>
          </w:rPr>
          <w:t>28</w:t>
        </w:r>
        <w:r>
          <w:rPr>
            <w:noProof/>
            <w:webHidden/>
          </w:rPr>
          <w:fldChar w:fldCharType="end"/>
        </w:r>
      </w:hyperlink>
    </w:p>
    <w:p w14:paraId="48F2DE32" w14:textId="0B7A4FA2"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7" w:history="1">
        <w:r w:rsidRPr="0078419C">
          <w:rPr>
            <w:rStyle w:val="Hyperlink"/>
            <w:rFonts w:cstheme="minorHAnsi" w:hint="eastAsia"/>
            <w:noProof/>
          </w:rPr>
          <w:t>批处理</w:t>
        </w:r>
        <w:r>
          <w:rPr>
            <w:noProof/>
            <w:webHidden/>
          </w:rPr>
          <w:tab/>
        </w:r>
        <w:r>
          <w:rPr>
            <w:noProof/>
            <w:webHidden/>
          </w:rPr>
          <w:fldChar w:fldCharType="begin"/>
        </w:r>
        <w:r>
          <w:rPr>
            <w:noProof/>
            <w:webHidden/>
          </w:rPr>
          <w:instrText xml:space="preserve"> PAGEREF _Toc198912887 \h </w:instrText>
        </w:r>
        <w:r>
          <w:rPr>
            <w:noProof/>
            <w:webHidden/>
          </w:rPr>
        </w:r>
        <w:r>
          <w:rPr>
            <w:noProof/>
            <w:webHidden/>
          </w:rPr>
          <w:fldChar w:fldCharType="separate"/>
        </w:r>
        <w:r>
          <w:rPr>
            <w:noProof/>
            <w:webHidden/>
          </w:rPr>
          <w:t>29</w:t>
        </w:r>
        <w:r>
          <w:rPr>
            <w:noProof/>
            <w:webHidden/>
          </w:rPr>
          <w:fldChar w:fldCharType="end"/>
        </w:r>
      </w:hyperlink>
    </w:p>
    <w:p w14:paraId="2842F5EA" w14:textId="0E73051A"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8" w:history="1">
        <w:r w:rsidRPr="0078419C">
          <w:rPr>
            <w:rStyle w:val="Hyperlink"/>
            <w:rFonts w:cstheme="majorHAnsi"/>
            <w:noProof/>
          </w:rPr>
          <w:t xml:space="preserve">BizTalk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_Toc198912888 \h </w:instrText>
        </w:r>
        <w:r>
          <w:rPr>
            <w:noProof/>
            <w:webHidden/>
          </w:rPr>
        </w:r>
        <w:r>
          <w:rPr>
            <w:noProof/>
            <w:webHidden/>
          </w:rPr>
          <w:fldChar w:fldCharType="separate"/>
        </w:r>
        <w:r>
          <w:rPr>
            <w:noProof/>
            <w:webHidden/>
          </w:rPr>
          <w:t>29</w:t>
        </w:r>
        <w:r>
          <w:rPr>
            <w:noProof/>
            <w:webHidden/>
          </w:rPr>
          <w:fldChar w:fldCharType="end"/>
        </w:r>
      </w:hyperlink>
    </w:p>
    <w:p w14:paraId="2BE0CC01" w14:textId="40505F7A" w:rsidR="00CF5EFA" w:rsidRDefault="00CF5EFA">
      <w:pPr>
        <w:pStyle w:val="TOC4"/>
        <w:rPr>
          <w:rFonts w:eastAsiaTheme="minorEastAsia"/>
          <w:smallCaps w:val="0"/>
          <w:noProof/>
          <w:kern w:val="2"/>
          <w:sz w:val="24"/>
          <w:szCs w:val="24"/>
          <w:lang w:val="en-US" w:eastAsia="en-US" w:bidi="ar-SA"/>
          <w14:ligatures w14:val="standardContextual"/>
        </w:rPr>
      </w:pPr>
      <w:hyperlink w:anchor="_Toc198912889" w:history="1">
        <w:r w:rsidRPr="0078419C">
          <w:rPr>
            <w:rStyle w:val="Hyperlink"/>
            <w:rFonts w:cstheme="majorHAnsi"/>
            <w:noProof/>
          </w:rPr>
          <w:t xml:space="preserve">Azure </w:t>
        </w:r>
        <w:r w:rsidRPr="0078419C">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_Toc198912889 \h </w:instrText>
        </w:r>
        <w:r>
          <w:rPr>
            <w:noProof/>
            <w:webHidden/>
          </w:rPr>
        </w:r>
        <w:r>
          <w:rPr>
            <w:noProof/>
            <w:webHidden/>
          </w:rPr>
          <w:fldChar w:fldCharType="separate"/>
        </w:r>
        <w:r>
          <w:rPr>
            <w:noProof/>
            <w:webHidden/>
          </w:rPr>
          <w:t>29</w:t>
        </w:r>
        <w:r>
          <w:rPr>
            <w:noProof/>
            <w:webHidden/>
          </w:rPr>
          <w:fldChar w:fldCharType="end"/>
        </w:r>
      </w:hyperlink>
    </w:p>
    <w:p w14:paraId="69FF0C77" w14:textId="5341BF06"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0" w:history="1">
        <w:r w:rsidRPr="0078419C">
          <w:rPr>
            <w:rStyle w:val="Hyperlink"/>
            <w:rFonts w:ascii="Calibri Light" w:hAnsi="Calibri Light" w:cs="Calibri Light"/>
            <w:noProof/>
          </w:rPr>
          <w:t xml:space="preserve">Azure </w:t>
        </w:r>
        <w:r w:rsidRPr="0078419C">
          <w:rPr>
            <w:rStyle w:val="Hyperlink"/>
            <w:rFonts w:ascii="Calibri Light" w:hAnsi="Calibri Light" w:cs="Calibri Light" w:hint="eastAsia"/>
            <w:noProof/>
          </w:rPr>
          <w:t>托管的</w:t>
        </w:r>
        <w:r w:rsidRPr="0078419C">
          <w:rPr>
            <w:rStyle w:val="Hyperlink"/>
            <w:rFonts w:ascii="Calibri Light" w:hAnsi="Calibri Light" w:cs="Calibri Light"/>
            <w:noProof/>
          </w:rPr>
          <w:t xml:space="preserve"> Redis</w:t>
        </w:r>
        <w:r>
          <w:rPr>
            <w:noProof/>
            <w:webHidden/>
          </w:rPr>
          <w:tab/>
        </w:r>
        <w:r>
          <w:rPr>
            <w:noProof/>
            <w:webHidden/>
          </w:rPr>
          <w:fldChar w:fldCharType="begin"/>
        </w:r>
        <w:r>
          <w:rPr>
            <w:noProof/>
            <w:webHidden/>
          </w:rPr>
          <w:instrText xml:space="preserve"> PAGEREF _Toc198912890 \h </w:instrText>
        </w:r>
        <w:r>
          <w:rPr>
            <w:noProof/>
            <w:webHidden/>
          </w:rPr>
        </w:r>
        <w:r>
          <w:rPr>
            <w:noProof/>
            <w:webHidden/>
          </w:rPr>
          <w:fldChar w:fldCharType="separate"/>
        </w:r>
        <w:r>
          <w:rPr>
            <w:noProof/>
            <w:webHidden/>
          </w:rPr>
          <w:t>31</w:t>
        </w:r>
        <w:r>
          <w:rPr>
            <w:noProof/>
            <w:webHidden/>
          </w:rPr>
          <w:fldChar w:fldCharType="end"/>
        </w:r>
      </w:hyperlink>
    </w:p>
    <w:p w14:paraId="788E23B8" w14:textId="11151787"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1" w:history="1">
        <w:r w:rsidRPr="0078419C">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_Toc198912891 \h </w:instrText>
        </w:r>
        <w:r>
          <w:rPr>
            <w:noProof/>
            <w:webHidden/>
          </w:rPr>
        </w:r>
        <w:r>
          <w:rPr>
            <w:noProof/>
            <w:webHidden/>
          </w:rPr>
          <w:fldChar w:fldCharType="separate"/>
        </w:r>
        <w:r>
          <w:rPr>
            <w:noProof/>
            <w:webHidden/>
          </w:rPr>
          <w:t>32</w:t>
        </w:r>
        <w:r>
          <w:rPr>
            <w:noProof/>
            <w:webHidden/>
          </w:rPr>
          <w:fldChar w:fldCharType="end"/>
        </w:r>
      </w:hyperlink>
    </w:p>
    <w:p w14:paraId="7FFD38A9" w14:textId="413957ED"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2" w:history="1">
        <w:r w:rsidRPr="0078419C">
          <w:rPr>
            <w:rStyle w:val="Hyperlink"/>
            <w:rFonts w:cstheme="minorHAnsi" w:hint="eastAsia"/>
            <w:noProof/>
          </w:rPr>
          <w:t>云服务</w:t>
        </w:r>
        <w:r>
          <w:rPr>
            <w:noProof/>
            <w:webHidden/>
          </w:rPr>
          <w:tab/>
        </w:r>
        <w:r>
          <w:rPr>
            <w:noProof/>
            <w:webHidden/>
          </w:rPr>
          <w:fldChar w:fldCharType="begin"/>
        </w:r>
        <w:r>
          <w:rPr>
            <w:noProof/>
            <w:webHidden/>
          </w:rPr>
          <w:instrText xml:space="preserve"> PAGEREF _Toc198912892 \h </w:instrText>
        </w:r>
        <w:r>
          <w:rPr>
            <w:noProof/>
            <w:webHidden/>
          </w:rPr>
        </w:r>
        <w:r>
          <w:rPr>
            <w:noProof/>
            <w:webHidden/>
          </w:rPr>
          <w:fldChar w:fldCharType="separate"/>
        </w:r>
        <w:r>
          <w:rPr>
            <w:noProof/>
            <w:webHidden/>
          </w:rPr>
          <w:t>32</w:t>
        </w:r>
        <w:r>
          <w:rPr>
            <w:noProof/>
            <w:webHidden/>
          </w:rPr>
          <w:fldChar w:fldCharType="end"/>
        </w:r>
      </w:hyperlink>
    </w:p>
    <w:p w14:paraId="30739E1C" w14:textId="08DC90B9"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3" w:history="1">
        <w:r w:rsidRPr="0078419C">
          <w:rPr>
            <w:rStyle w:val="Hyperlink"/>
            <w:rFonts w:cstheme="majorHAnsi"/>
            <w:noProof/>
          </w:rPr>
          <w:t xml:space="preserve">Azure AI </w:t>
        </w:r>
        <w:r w:rsidRPr="0078419C">
          <w:rPr>
            <w:rStyle w:val="Hyperlink"/>
            <w:rFonts w:cstheme="majorHAnsi" w:hint="eastAsia"/>
            <w:noProof/>
          </w:rPr>
          <w:t>搜索</w:t>
        </w:r>
        <w:r>
          <w:rPr>
            <w:noProof/>
            <w:webHidden/>
          </w:rPr>
          <w:tab/>
        </w:r>
        <w:r>
          <w:rPr>
            <w:noProof/>
            <w:webHidden/>
          </w:rPr>
          <w:fldChar w:fldCharType="begin"/>
        </w:r>
        <w:r>
          <w:rPr>
            <w:noProof/>
            <w:webHidden/>
          </w:rPr>
          <w:instrText xml:space="preserve"> PAGEREF _Toc198912893 \h </w:instrText>
        </w:r>
        <w:r>
          <w:rPr>
            <w:noProof/>
            <w:webHidden/>
          </w:rPr>
        </w:r>
        <w:r>
          <w:rPr>
            <w:noProof/>
            <w:webHidden/>
          </w:rPr>
          <w:fldChar w:fldCharType="separate"/>
        </w:r>
        <w:r>
          <w:rPr>
            <w:noProof/>
            <w:webHidden/>
          </w:rPr>
          <w:t>32</w:t>
        </w:r>
        <w:r>
          <w:rPr>
            <w:noProof/>
            <w:webHidden/>
          </w:rPr>
          <w:fldChar w:fldCharType="end"/>
        </w:r>
      </w:hyperlink>
    </w:p>
    <w:p w14:paraId="5E85759B" w14:textId="604FA543"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4" w:history="1">
        <w:r w:rsidRPr="0078419C">
          <w:rPr>
            <w:rStyle w:val="Hyperlink"/>
            <w:rFonts w:cstheme="majorHAnsi"/>
            <w:noProof/>
          </w:rPr>
          <w:t xml:space="preserve">Azure AI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_Toc198912894 \h </w:instrText>
        </w:r>
        <w:r>
          <w:rPr>
            <w:noProof/>
            <w:webHidden/>
          </w:rPr>
        </w:r>
        <w:r>
          <w:rPr>
            <w:noProof/>
            <w:webHidden/>
          </w:rPr>
          <w:fldChar w:fldCharType="separate"/>
        </w:r>
        <w:r>
          <w:rPr>
            <w:noProof/>
            <w:webHidden/>
          </w:rPr>
          <w:t>33</w:t>
        </w:r>
        <w:r>
          <w:rPr>
            <w:noProof/>
            <w:webHidden/>
          </w:rPr>
          <w:fldChar w:fldCharType="end"/>
        </w:r>
      </w:hyperlink>
    </w:p>
    <w:p w14:paraId="40FDA88E" w14:textId="700D86DE"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5" w:history="1">
        <w:r w:rsidRPr="0078419C">
          <w:rPr>
            <w:rStyle w:val="Hyperlink"/>
            <w:rFonts w:cstheme="majorHAnsi"/>
            <w:noProof/>
          </w:rPr>
          <w:t xml:space="preserve">Azure </w:t>
        </w:r>
        <w:r w:rsidRPr="0078419C">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_Toc198912895 \h </w:instrText>
        </w:r>
        <w:r>
          <w:rPr>
            <w:noProof/>
            <w:webHidden/>
          </w:rPr>
        </w:r>
        <w:r>
          <w:rPr>
            <w:noProof/>
            <w:webHidden/>
          </w:rPr>
          <w:fldChar w:fldCharType="separate"/>
        </w:r>
        <w:r>
          <w:rPr>
            <w:noProof/>
            <w:webHidden/>
          </w:rPr>
          <w:t>33</w:t>
        </w:r>
        <w:r>
          <w:rPr>
            <w:noProof/>
            <w:webHidden/>
          </w:rPr>
          <w:fldChar w:fldCharType="end"/>
        </w:r>
      </w:hyperlink>
    </w:p>
    <w:p w14:paraId="5E3822FB" w14:textId="4D29755D"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6" w:history="1">
        <w:r w:rsidRPr="0078419C">
          <w:rPr>
            <w:rStyle w:val="Hyperlink"/>
            <w:rFonts w:cstheme="majorHAnsi"/>
            <w:noProof/>
          </w:rPr>
          <w:t xml:space="preserve">Azure </w:t>
        </w:r>
        <w:r w:rsidRPr="0078419C">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_Toc198912896 \h </w:instrText>
        </w:r>
        <w:r>
          <w:rPr>
            <w:noProof/>
            <w:webHidden/>
          </w:rPr>
        </w:r>
        <w:r>
          <w:rPr>
            <w:noProof/>
            <w:webHidden/>
          </w:rPr>
          <w:fldChar w:fldCharType="separate"/>
        </w:r>
        <w:r>
          <w:rPr>
            <w:noProof/>
            <w:webHidden/>
          </w:rPr>
          <w:t>34</w:t>
        </w:r>
        <w:r>
          <w:rPr>
            <w:noProof/>
            <w:webHidden/>
          </w:rPr>
          <w:fldChar w:fldCharType="end"/>
        </w:r>
      </w:hyperlink>
    </w:p>
    <w:p w14:paraId="2AA2D765" w14:textId="415C5E18"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7" w:history="1">
        <w:r w:rsidRPr="0078419C">
          <w:rPr>
            <w:rStyle w:val="Hyperlink"/>
            <w:rFonts w:cstheme="majorHAnsi"/>
            <w:noProof/>
          </w:rPr>
          <w:t xml:space="preserve">Azure </w:t>
        </w:r>
        <w:r w:rsidRPr="0078419C">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_Toc198912897 \h </w:instrText>
        </w:r>
        <w:r>
          <w:rPr>
            <w:noProof/>
            <w:webHidden/>
          </w:rPr>
        </w:r>
        <w:r>
          <w:rPr>
            <w:noProof/>
            <w:webHidden/>
          </w:rPr>
          <w:fldChar w:fldCharType="separate"/>
        </w:r>
        <w:r>
          <w:rPr>
            <w:noProof/>
            <w:webHidden/>
          </w:rPr>
          <w:t>34</w:t>
        </w:r>
        <w:r>
          <w:rPr>
            <w:noProof/>
            <w:webHidden/>
          </w:rPr>
          <w:fldChar w:fldCharType="end"/>
        </w:r>
      </w:hyperlink>
    </w:p>
    <w:p w14:paraId="442DF9DC" w14:textId="05E04B13"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8" w:history="1">
        <w:r w:rsidRPr="0078419C">
          <w:rPr>
            <w:rStyle w:val="Hyperlink"/>
            <w:rFonts w:cstheme="majorHAnsi"/>
            <w:noProof/>
          </w:rPr>
          <w:t xml:space="preserve">Azure </w:t>
        </w:r>
        <w:r w:rsidRPr="0078419C">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_Toc198912898 \h </w:instrText>
        </w:r>
        <w:r>
          <w:rPr>
            <w:noProof/>
            <w:webHidden/>
          </w:rPr>
        </w:r>
        <w:r>
          <w:rPr>
            <w:noProof/>
            <w:webHidden/>
          </w:rPr>
          <w:fldChar w:fldCharType="separate"/>
        </w:r>
        <w:r>
          <w:rPr>
            <w:noProof/>
            <w:webHidden/>
          </w:rPr>
          <w:t>35</w:t>
        </w:r>
        <w:r>
          <w:rPr>
            <w:noProof/>
            <w:webHidden/>
          </w:rPr>
          <w:fldChar w:fldCharType="end"/>
        </w:r>
      </w:hyperlink>
    </w:p>
    <w:p w14:paraId="32D7414B" w14:textId="3654729A" w:rsidR="00CF5EFA" w:rsidRDefault="00CF5EFA">
      <w:pPr>
        <w:pStyle w:val="TOC4"/>
        <w:rPr>
          <w:rFonts w:eastAsiaTheme="minorEastAsia"/>
          <w:smallCaps w:val="0"/>
          <w:noProof/>
          <w:kern w:val="2"/>
          <w:sz w:val="24"/>
          <w:szCs w:val="24"/>
          <w:lang w:val="en-US" w:eastAsia="en-US" w:bidi="ar-SA"/>
          <w14:ligatures w14:val="standardContextual"/>
        </w:rPr>
      </w:pPr>
      <w:hyperlink w:anchor="_Toc198912899" w:history="1">
        <w:r w:rsidRPr="0078419C">
          <w:rPr>
            <w:rStyle w:val="Hyperlink"/>
            <w:rFonts w:cstheme="majorHAnsi"/>
            <w:noProof/>
          </w:rPr>
          <w:t xml:space="preserve">Azure </w:t>
        </w:r>
        <w:r w:rsidRPr="0078419C">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_Toc198912899 \h </w:instrText>
        </w:r>
        <w:r>
          <w:rPr>
            <w:noProof/>
            <w:webHidden/>
          </w:rPr>
        </w:r>
        <w:r>
          <w:rPr>
            <w:noProof/>
            <w:webHidden/>
          </w:rPr>
          <w:fldChar w:fldCharType="separate"/>
        </w:r>
        <w:r>
          <w:rPr>
            <w:noProof/>
            <w:webHidden/>
          </w:rPr>
          <w:t>35</w:t>
        </w:r>
        <w:r>
          <w:rPr>
            <w:noProof/>
            <w:webHidden/>
          </w:rPr>
          <w:fldChar w:fldCharType="end"/>
        </w:r>
      </w:hyperlink>
    </w:p>
    <w:p w14:paraId="06F0A1F5" w14:textId="7C57F97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0" w:history="1">
        <w:r w:rsidRPr="0078419C">
          <w:rPr>
            <w:rStyle w:val="Hyperlink"/>
            <w:rFonts w:cstheme="majorHAnsi"/>
            <w:noProof/>
          </w:rPr>
          <w:t xml:space="preserve">Azure </w:t>
        </w:r>
        <w:r w:rsidRPr="0078419C">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_Toc198912900 \h </w:instrText>
        </w:r>
        <w:r>
          <w:rPr>
            <w:noProof/>
            <w:webHidden/>
          </w:rPr>
        </w:r>
        <w:r>
          <w:rPr>
            <w:noProof/>
            <w:webHidden/>
          </w:rPr>
          <w:fldChar w:fldCharType="separate"/>
        </w:r>
        <w:r>
          <w:rPr>
            <w:noProof/>
            <w:webHidden/>
          </w:rPr>
          <w:t>35</w:t>
        </w:r>
        <w:r>
          <w:rPr>
            <w:noProof/>
            <w:webHidden/>
          </w:rPr>
          <w:fldChar w:fldCharType="end"/>
        </w:r>
      </w:hyperlink>
    </w:p>
    <w:p w14:paraId="5881E0F6" w14:textId="31F2E19D"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1" w:history="1">
        <w:r w:rsidRPr="0078419C">
          <w:rPr>
            <w:rStyle w:val="Hyperlink"/>
            <w:rFonts w:cstheme="majorHAnsi" w:hint="eastAsia"/>
            <w:noProof/>
          </w:rPr>
          <w:t>内容分发网络</w:t>
        </w:r>
        <w:r w:rsidRPr="0078419C">
          <w:rPr>
            <w:rStyle w:val="Hyperlink"/>
            <w:rFonts w:cstheme="majorHAnsi"/>
            <w:noProof/>
          </w:rPr>
          <w:t xml:space="preserve"> (CDN)</w:t>
        </w:r>
        <w:r>
          <w:rPr>
            <w:noProof/>
            <w:webHidden/>
          </w:rPr>
          <w:tab/>
        </w:r>
        <w:r>
          <w:rPr>
            <w:noProof/>
            <w:webHidden/>
          </w:rPr>
          <w:fldChar w:fldCharType="begin"/>
        </w:r>
        <w:r>
          <w:rPr>
            <w:noProof/>
            <w:webHidden/>
          </w:rPr>
          <w:instrText xml:space="preserve"> PAGEREF _Toc198912901 \h </w:instrText>
        </w:r>
        <w:r>
          <w:rPr>
            <w:noProof/>
            <w:webHidden/>
          </w:rPr>
        </w:r>
        <w:r>
          <w:rPr>
            <w:noProof/>
            <w:webHidden/>
          </w:rPr>
          <w:fldChar w:fldCharType="separate"/>
        </w:r>
        <w:r>
          <w:rPr>
            <w:noProof/>
            <w:webHidden/>
          </w:rPr>
          <w:t>36</w:t>
        </w:r>
        <w:r>
          <w:rPr>
            <w:noProof/>
            <w:webHidden/>
          </w:rPr>
          <w:fldChar w:fldCharType="end"/>
        </w:r>
      </w:hyperlink>
    </w:p>
    <w:p w14:paraId="09A0169C" w14:textId="3F28209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2" w:history="1">
        <w:r w:rsidRPr="0078419C">
          <w:rPr>
            <w:rStyle w:val="Hyperlink"/>
            <w:rFonts w:cstheme="majorHAnsi"/>
            <w:noProof/>
          </w:rPr>
          <w:t>Azure Cosmos DB</w:t>
        </w:r>
        <w:r>
          <w:rPr>
            <w:noProof/>
            <w:webHidden/>
          </w:rPr>
          <w:tab/>
        </w:r>
        <w:r>
          <w:rPr>
            <w:noProof/>
            <w:webHidden/>
          </w:rPr>
          <w:fldChar w:fldCharType="begin"/>
        </w:r>
        <w:r>
          <w:rPr>
            <w:noProof/>
            <w:webHidden/>
          </w:rPr>
          <w:instrText xml:space="preserve"> PAGEREF _Toc198912902 \h </w:instrText>
        </w:r>
        <w:r>
          <w:rPr>
            <w:noProof/>
            <w:webHidden/>
          </w:rPr>
        </w:r>
        <w:r>
          <w:rPr>
            <w:noProof/>
            <w:webHidden/>
          </w:rPr>
          <w:fldChar w:fldCharType="separate"/>
        </w:r>
        <w:r>
          <w:rPr>
            <w:noProof/>
            <w:webHidden/>
          </w:rPr>
          <w:t>36</w:t>
        </w:r>
        <w:r>
          <w:rPr>
            <w:noProof/>
            <w:webHidden/>
          </w:rPr>
          <w:fldChar w:fldCharType="end"/>
        </w:r>
      </w:hyperlink>
    </w:p>
    <w:p w14:paraId="5D901EF5" w14:textId="13A2921C"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3" w:history="1">
        <w:r w:rsidRPr="0078419C">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_Toc198912903 \h </w:instrText>
        </w:r>
        <w:r>
          <w:rPr>
            <w:noProof/>
            <w:webHidden/>
          </w:rPr>
        </w:r>
        <w:r>
          <w:rPr>
            <w:noProof/>
            <w:webHidden/>
          </w:rPr>
          <w:fldChar w:fldCharType="separate"/>
        </w:r>
        <w:r>
          <w:rPr>
            <w:noProof/>
            <w:webHidden/>
          </w:rPr>
          <w:t>40</w:t>
        </w:r>
        <w:r>
          <w:rPr>
            <w:noProof/>
            <w:webHidden/>
          </w:rPr>
          <w:fldChar w:fldCharType="end"/>
        </w:r>
      </w:hyperlink>
    </w:p>
    <w:p w14:paraId="7D00975C" w14:textId="68BA2CF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4" w:history="1">
        <w:r w:rsidRPr="0078419C">
          <w:rPr>
            <w:rStyle w:val="Hyperlink"/>
            <w:rFonts w:cstheme="majorHAnsi"/>
            <w:noProof/>
          </w:rPr>
          <w:t xml:space="preserve">Azure </w:t>
        </w:r>
        <w:r w:rsidRPr="0078419C">
          <w:rPr>
            <w:rStyle w:val="Hyperlink"/>
            <w:rFonts w:cstheme="majorHAnsi" w:hint="eastAsia"/>
            <w:noProof/>
          </w:rPr>
          <w:t>数据资源管理器</w:t>
        </w:r>
        <w:r w:rsidRPr="0078419C">
          <w:rPr>
            <w:rStyle w:val="Hyperlink"/>
            <w:rFonts w:cstheme="majorHAnsi"/>
            <w:noProof/>
          </w:rPr>
          <w:t xml:space="preserve"> (Kusto)</w:t>
        </w:r>
        <w:r>
          <w:rPr>
            <w:noProof/>
            <w:webHidden/>
          </w:rPr>
          <w:tab/>
        </w:r>
        <w:r>
          <w:rPr>
            <w:noProof/>
            <w:webHidden/>
          </w:rPr>
          <w:fldChar w:fldCharType="begin"/>
        </w:r>
        <w:r>
          <w:rPr>
            <w:noProof/>
            <w:webHidden/>
          </w:rPr>
          <w:instrText xml:space="preserve"> PAGEREF _Toc198912904 \h </w:instrText>
        </w:r>
        <w:r>
          <w:rPr>
            <w:noProof/>
            <w:webHidden/>
          </w:rPr>
        </w:r>
        <w:r>
          <w:rPr>
            <w:noProof/>
            <w:webHidden/>
          </w:rPr>
          <w:fldChar w:fldCharType="separate"/>
        </w:r>
        <w:r>
          <w:rPr>
            <w:noProof/>
            <w:webHidden/>
          </w:rPr>
          <w:t>40</w:t>
        </w:r>
        <w:r>
          <w:rPr>
            <w:noProof/>
            <w:webHidden/>
          </w:rPr>
          <w:fldChar w:fldCharType="end"/>
        </w:r>
      </w:hyperlink>
    </w:p>
    <w:p w14:paraId="1ABB9604" w14:textId="4D05D12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5" w:history="1">
        <w:r w:rsidRPr="0078419C">
          <w:rPr>
            <w:rStyle w:val="Hyperlink"/>
            <w:rFonts w:cstheme="majorHAnsi"/>
            <w:noProof/>
          </w:rPr>
          <w:t xml:space="preserve">Azure </w:t>
        </w:r>
        <w:r w:rsidRPr="0078419C">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_Toc198912905 \h </w:instrText>
        </w:r>
        <w:r>
          <w:rPr>
            <w:noProof/>
            <w:webHidden/>
          </w:rPr>
        </w:r>
        <w:r>
          <w:rPr>
            <w:noProof/>
            <w:webHidden/>
          </w:rPr>
          <w:fldChar w:fldCharType="separate"/>
        </w:r>
        <w:r>
          <w:rPr>
            <w:noProof/>
            <w:webHidden/>
          </w:rPr>
          <w:t>41</w:t>
        </w:r>
        <w:r>
          <w:rPr>
            <w:noProof/>
            <w:webHidden/>
          </w:rPr>
          <w:fldChar w:fldCharType="end"/>
        </w:r>
      </w:hyperlink>
    </w:p>
    <w:p w14:paraId="2976D904" w14:textId="6C2EBBF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6" w:history="1">
        <w:r w:rsidRPr="0078419C">
          <w:rPr>
            <w:rStyle w:val="Hyperlink"/>
            <w:rFonts w:cstheme="majorHAnsi"/>
            <w:noProof/>
          </w:rPr>
          <w:t>Data Lake Analytics</w:t>
        </w:r>
        <w:r>
          <w:rPr>
            <w:noProof/>
            <w:webHidden/>
          </w:rPr>
          <w:tab/>
        </w:r>
        <w:r>
          <w:rPr>
            <w:noProof/>
            <w:webHidden/>
          </w:rPr>
          <w:fldChar w:fldCharType="begin"/>
        </w:r>
        <w:r>
          <w:rPr>
            <w:noProof/>
            <w:webHidden/>
          </w:rPr>
          <w:instrText xml:space="preserve"> PAGEREF _Toc198912906 \h </w:instrText>
        </w:r>
        <w:r>
          <w:rPr>
            <w:noProof/>
            <w:webHidden/>
          </w:rPr>
        </w:r>
        <w:r>
          <w:rPr>
            <w:noProof/>
            <w:webHidden/>
          </w:rPr>
          <w:fldChar w:fldCharType="separate"/>
        </w:r>
        <w:r>
          <w:rPr>
            <w:noProof/>
            <w:webHidden/>
          </w:rPr>
          <w:t>41</w:t>
        </w:r>
        <w:r>
          <w:rPr>
            <w:noProof/>
            <w:webHidden/>
          </w:rPr>
          <w:fldChar w:fldCharType="end"/>
        </w:r>
      </w:hyperlink>
    </w:p>
    <w:p w14:paraId="4F7045D2" w14:textId="56F7BEB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7" w:history="1">
        <w:r w:rsidRPr="0078419C">
          <w:rPr>
            <w:rStyle w:val="Hyperlink"/>
            <w:rFonts w:cstheme="majorHAnsi"/>
            <w:noProof/>
          </w:rPr>
          <w:t>Data Lake Storage Gen1</w:t>
        </w:r>
        <w:r>
          <w:rPr>
            <w:noProof/>
            <w:webHidden/>
          </w:rPr>
          <w:tab/>
        </w:r>
        <w:r>
          <w:rPr>
            <w:noProof/>
            <w:webHidden/>
          </w:rPr>
          <w:fldChar w:fldCharType="begin"/>
        </w:r>
        <w:r>
          <w:rPr>
            <w:noProof/>
            <w:webHidden/>
          </w:rPr>
          <w:instrText xml:space="preserve"> PAGEREF _Toc198912907 \h </w:instrText>
        </w:r>
        <w:r>
          <w:rPr>
            <w:noProof/>
            <w:webHidden/>
          </w:rPr>
        </w:r>
        <w:r>
          <w:rPr>
            <w:noProof/>
            <w:webHidden/>
          </w:rPr>
          <w:fldChar w:fldCharType="separate"/>
        </w:r>
        <w:r>
          <w:rPr>
            <w:noProof/>
            <w:webHidden/>
          </w:rPr>
          <w:t>42</w:t>
        </w:r>
        <w:r>
          <w:rPr>
            <w:noProof/>
            <w:webHidden/>
          </w:rPr>
          <w:fldChar w:fldCharType="end"/>
        </w:r>
      </w:hyperlink>
    </w:p>
    <w:p w14:paraId="21335B30" w14:textId="1E96FCA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8" w:history="1">
        <w:r w:rsidRPr="0078419C">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_Toc198912908 \h </w:instrText>
        </w:r>
        <w:r>
          <w:rPr>
            <w:noProof/>
            <w:webHidden/>
          </w:rPr>
        </w:r>
        <w:r>
          <w:rPr>
            <w:noProof/>
            <w:webHidden/>
          </w:rPr>
          <w:fldChar w:fldCharType="separate"/>
        </w:r>
        <w:r>
          <w:rPr>
            <w:noProof/>
            <w:webHidden/>
          </w:rPr>
          <w:t>42</w:t>
        </w:r>
        <w:r>
          <w:rPr>
            <w:noProof/>
            <w:webHidden/>
          </w:rPr>
          <w:fldChar w:fldCharType="end"/>
        </w:r>
      </w:hyperlink>
    </w:p>
    <w:p w14:paraId="4A3E085E" w14:textId="280C534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09" w:history="1">
        <w:r w:rsidRPr="0078419C">
          <w:rPr>
            <w:rStyle w:val="Hyperlink"/>
            <w:rFonts w:cstheme="majorHAnsi"/>
            <w:noProof/>
          </w:rPr>
          <w:t>Azure Database for MySQL</w:t>
        </w:r>
        <w:r>
          <w:rPr>
            <w:noProof/>
            <w:webHidden/>
          </w:rPr>
          <w:tab/>
        </w:r>
        <w:r>
          <w:rPr>
            <w:noProof/>
            <w:webHidden/>
          </w:rPr>
          <w:fldChar w:fldCharType="begin"/>
        </w:r>
        <w:r>
          <w:rPr>
            <w:noProof/>
            <w:webHidden/>
          </w:rPr>
          <w:instrText xml:space="preserve"> PAGEREF _Toc198912909 \h </w:instrText>
        </w:r>
        <w:r>
          <w:rPr>
            <w:noProof/>
            <w:webHidden/>
          </w:rPr>
        </w:r>
        <w:r>
          <w:rPr>
            <w:noProof/>
            <w:webHidden/>
          </w:rPr>
          <w:fldChar w:fldCharType="separate"/>
        </w:r>
        <w:r>
          <w:rPr>
            <w:noProof/>
            <w:webHidden/>
          </w:rPr>
          <w:t>42</w:t>
        </w:r>
        <w:r>
          <w:rPr>
            <w:noProof/>
            <w:webHidden/>
          </w:rPr>
          <w:fldChar w:fldCharType="end"/>
        </w:r>
      </w:hyperlink>
    </w:p>
    <w:p w14:paraId="48D3E660" w14:textId="287648C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0" w:history="1">
        <w:r w:rsidRPr="0078419C">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_Toc198912910 \h </w:instrText>
        </w:r>
        <w:r>
          <w:rPr>
            <w:noProof/>
            <w:webHidden/>
          </w:rPr>
        </w:r>
        <w:r>
          <w:rPr>
            <w:noProof/>
            <w:webHidden/>
          </w:rPr>
          <w:fldChar w:fldCharType="separate"/>
        </w:r>
        <w:r>
          <w:rPr>
            <w:noProof/>
            <w:webHidden/>
          </w:rPr>
          <w:t>43</w:t>
        </w:r>
        <w:r>
          <w:rPr>
            <w:noProof/>
            <w:webHidden/>
          </w:rPr>
          <w:fldChar w:fldCharType="end"/>
        </w:r>
      </w:hyperlink>
    </w:p>
    <w:p w14:paraId="0439BDC1" w14:textId="0DA5286C"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1" w:history="1">
        <w:r w:rsidRPr="0078419C">
          <w:rPr>
            <w:rStyle w:val="Hyperlink"/>
            <w:rFonts w:cstheme="majorHAnsi"/>
            <w:noProof/>
          </w:rPr>
          <w:t>Azure Databricks</w:t>
        </w:r>
        <w:r>
          <w:rPr>
            <w:noProof/>
            <w:webHidden/>
          </w:rPr>
          <w:tab/>
        </w:r>
        <w:r>
          <w:rPr>
            <w:noProof/>
            <w:webHidden/>
          </w:rPr>
          <w:fldChar w:fldCharType="begin"/>
        </w:r>
        <w:r>
          <w:rPr>
            <w:noProof/>
            <w:webHidden/>
          </w:rPr>
          <w:instrText xml:space="preserve"> PAGEREF _Toc198912911 \h </w:instrText>
        </w:r>
        <w:r>
          <w:rPr>
            <w:noProof/>
            <w:webHidden/>
          </w:rPr>
        </w:r>
        <w:r>
          <w:rPr>
            <w:noProof/>
            <w:webHidden/>
          </w:rPr>
          <w:fldChar w:fldCharType="separate"/>
        </w:r>
        <w:r>
          <w:rPr>
            <w:noProof/>
            <w:webHidden/>
          </w:rPr>
          <w:t>44</w:t>
        </w:r>
        <w:r>
          <w:rPr>
            <w:noProof/>
            <w:webHidden/>
          </w:rPr>
          <w:fldChar w:fldCharType="end"/>
        </w:r>
      </w:hyperlink>
    </w:p>
    <w:p w14:paraId="36315687" w14:textId="40442CB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2" w:history="1">
        <w:r w:rsidRPr="0078419C">
          <w:rPr>
            <w:rStyle w:val="Hyperlink"/>
            <w:rFonts w:cstheme="majorHAnsi"/>
            <w:noProof/>
          </w:rPr>
          <w:t xml:space="preserve">Microsoft Azure </w:t>
        </w:r>
        <w:r w:rsidRPr="0078419C">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_Toc198912912 \h </w:instrText>
        </w:r>
        <w:r>
          <w:rPr>
            <w:noProof/>
            <w:webHidden/>
          </w:rPr>
        </w:r>
        <w:r>
          <w:rPr>
            <w:noProof/>
            <w:webHidden/>
          </w:rPr>
          <w:fldChar w:fldCharType="separate"/>
        </w:r>
        <w:r>
          <w:rPr>
            <w:noProof/>
            <w:webHidden/>
          </w:rPr>
          <w:t>45</w:t>
        </w:r>
        <w:r>
          <w:rPr>
            <w:noProof/>
            <w:webHidden/>
          </w:rPr>
          <w:fldChar w:fldCharType="end"/>
        </w:r>
      </w:hyperlink>
    </w:p>
    <w:p w14:paraId="1DD1427A" w14:textId="1A5EA0E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3" w:history="1">
        <w:r w:rsidRPr="0078419C">
          <w:rPr>
            <w:rStyle w:val="Hyperlink"/>
            <w:rFonts w:cstheme="majorHAnsi"/>
            <w:noProof/>
          </w:rPr>
          <w:t xml:space="preserve">Azure DDoS </w:t>
        </w:r>
        <w:r w:rsidRPr="0078419C">
          <w:rPr>
            <w:rStyle w:val="Hyperlink"/>
            <w:rFonts w:cstheme="majorHAnsi" w:hint="eastAsia"/>
            <w:noProof/>
          </w:rPr>
          <w:t>防护</w:t>
        </w:r>
        <w:r>
          <w:rPr>
            <w:noProof/>
            <w:webHidden/>
          </w:rPr>
          <w:tab/>
        </w:r>
        <w:r>
          <w:rPr>
            <w:noProof/>
            <w:webHidden/>
          </w:rPr>
          <w:fldChar w:fldCharType="begin"/>
        </w:r>
        <w:r>
          <w:rPr>
            <w:noProof/>
            <w:webHidden/>
          </w:rPr>
          <w:instrText xml:space="preserve"> PAGEREF _Toc198912913 \h </w:instrText>
        </w:r>
        <w:r>
          <w:rPr>
            <w:noProof/>
            <w:webHidden/>
          </w:rPr>
        </w:r>
        <w:r>
          <w:rPr>
            <w:noProof/>
            <w:webHidden/>
          </w:rPr>
          <w:fldChar w:fldCharType="separate"/>
        </w:r>
        <w:r>
          <w:rPr>
            <w:noProof/>
            <w:webHidden/>
          </w:rPr>
          <w:t>45</w:t>
        </w:r>
        <w:r>
          <w:rPr>
            <w:noProof/>
            <w:webHidden/>
          </w:rPr>
          <w:fldChar w:fldCharType="end"/>
        </w:r>
      </w:hyperlink>
    </w:p>
    <w:p w14:paraId="7FEFF618" w14:textId="2E385F7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4" w:history="1">
        <w:r w:rsidRPr="0078419C">
          <w:rPr>
            <w:rStyle w:val="Hyperlink"/>
            <w:rFonts w:cstheme="majorHAnsi"/>
            <w:noProof/>
          </w:rPr>
          <w:t>Azure Defender</w:t>
        </w:r>
        <w:r>
          <w:rPr>
            <w:noProof/>
            <w:webHidden/>
          </w:rPr>
          <w:tab/>
        </w:r>
        <w:r>
          <w:rPr>
            <w:noProof/>
            <w:webHidden/>
          </w:rPr>
          <w:fldChar w:fldCharType="begin"/>
        </w:r>
        <w:r>
          <w:rPr>
            <w:noProof/>
            <w:webHidden/>
          </w:rPr>
          <w:instrText xml:space="preserve"> PAGEREF _Toc198912914 \h </w:instrText>
        </w:r>
        <w:r>
          <w:rPr>
            <w:noProof/>
            <w:webHidden/>
          </w:rPr>
        </w:r>
        <w:r>
          <w:rPr>
            <w:noProof/>
            <w:webHidden/>
          </w:rPr>
          <w:fldChar w:fldCharType="separate"/>
        </w:r>
        <w:r>
          <w:rPr>
            <w:noProof/>
            <w:webHidden/>
          </w:rPr>
          <w:t>45</w:t>
        </w:r>
        <w:r>
          <w:rPr>
            <w:noProof/>
            <w:webHidden/>
          </w:rPr>
          <w:fldChar w:fldCharType="end"/>
        </w:r>
      </w:hyperlink>
    </w:p>
    <w:p w14:paraId="33C0E444" w14:textId="46DF97C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5" w:history="1">
        <w:r w:rsidRPr="0078419C">
          <w:rPr>
            <w:rStyle w:val="Hyperlink"/>
            <w:rFonts w:cstheme="majorHAnsi"/>
            <w:noProof/>
          </w:rPr>
          <w:t xml:space="preserve">Defender </w:t>
        </w:r>
        <w:r w:rsidRPr="0078419C">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_Toc198912915 \h </w:instrText>
        </w:r>
        <w:r>
          <w:rPr>
            <w:noProof/>
            <w:webHidden/>
          </w:rPr>
        </w:r>
        <w:r>
          <w:rPr>
            <w:noProof/>
            <w:webHidden/>
          </w:rPr>
          <w:fldChar w:fldCharType="separate"/>
        </w:r>
        <w:r>
          <w:rPr>
            <w:noProof/>
            <w:webHidden/>
          </w:rPr>
          <w:t>46</w:t>
        </w:r>
        <w:r>
          <w:rPr>
            <w:noProof/>
            <w:webHidden/>
          </w:rPr>
          <w:fldChar w:fldCharType="end"/>
        </w:r>
      </w:hyperlink>
    </w:p>
    <w:p w14:paraId="0A01CDC3" w14:textId="77CBCF1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6" w:history="1">
        <w:r w:rsidRPr="0078419C">
          <w:rPr>
            <w:rStyle w:val="Hyperlink"/>
            <w:rFonts w:cstheme="majorHAnsi"/>
            <w:noProof/>
          </w:rPr>
          <w:t>Azure Dev Ops</w:t>
        </w:r>
        <w:r>
          <w:rPr>
            <w:noProof/>
            <w:webHidden/>
          </w:rPr>
          <w:tab/>
        </w:r>
        <w:r>
          <w:rPr>
            <w:noProof/>
            <w:webHidden/>
          </w:rPr>
          <w:fldChar w:fldCharType="begin"/>
        </w:r>
        <w:r>
          <w:rPr>
            <w:noProof/>
            <w:webHidden/>
          </w:rPr>
          <w:instrText xml:space="preserve"> PAGEREF _Toc198912916 \h </w:instrText>
        </w:r>
        <w:r>
          <w:rPr>
            <w:noProof/>
            <w:webHidden/>
          </w:rPr>
        </w:r>
        <w:r>
          <w:rPr>
            <w:noProof/>
            <w:webHidden/>
          </w:rPr>
          <w:fldChar w:fldCharType="separate"/>
        </w:r>
        <w:r>
          <w:rPr>
            <w:noProof/>
            <w:webHidden/>
          </w:rPr>
          <w:t>46</w:t>
        </w:r>
        <w:r>
          <w:rPr>
            <w:noProof/>
            <w:webHidden/>
          </w:rPr>
          <w:fldChar w:fldCharType="end"/>
        </w:r>
      </w:hyperlink>
    </w:p>
    <w:p w14:paraId="023F6924" w14:textId="22F7994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7" w:history="1">
        <w:r w:rsidRPr="0078419C">
          <w:rPr>
            <w:rStyle w:val="Hyperlink"/>
            <w:rFonts w:cstheme="majorHAnsi"/>
            <w:noProof/>
          </w:rPr>
          <w:t>Microsoft Dev Box</w:t>
        </w:r>
        <w:r>
          <w:rPr>
            <w:noProof/>
            <w:webHidden/>
          </w:rPr>
          <w:tab/>
        </w:r>
        <w:r>
          <w:rPr>
            <w:noProof/>
            <w:webHidden/>
          </w:rPr>
          <w:fldChar w:fldCharType="begin"/>
        </w:r>
        <w:r>
          <w:rPr>
            <w:noProof/>
            <w:webHidden/>
          </w:rPr>
          <w:instrText xml:space="preserve"> PAGEREF _Toc198912917 \h </w:instrText>
        </w:r>
        <w:r>
          <w:rPr>
            <w:noProof/>
            <w:webHidden/>
          </w:rPr>
        </w:r>
        <w:r>
          <w:rPr>
            <w:noProof/>
            <w:webHidden/>
          </w:rPr>
          <w:fldChar w:fldCharType="separate"/>
        </w:r>
        <w:r>
          <w:rPr>
            <w:noProof/>
            <w:webHidden/>
          </w:rPr>
          <w:t>47</w:t>
        </w:r>
        <w:r>
          <w:rPr>
            <w:noProof/>
            <w:webHidden/>
          </w:rPr>
          <w:fldChar w:fldCharType="end"/>
        </w:r>
      </w:hyperlink>
    </w:p>
    <w:p w14:paraId="55B13F80" w14:textId="07FAB77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8" w:history="1">
        <w:r w:rsidRPr="0078419C">
          <w:rPr>
            <w:rStyle w:val="Hyperlink"/>
            <w:rFonts w:cstheme="majorHAnsi"/>
            <w:noProof/>
          </w:rPr>
          <w:t xml:space="preserve">Azure </w:t>
        </w:r>
        <w:r w:rsidRPr="0078419C">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_Toc198912918 \h </w:instrText>
        </w:r>
        <w:r>
          <w:rPr>
            <w:noProof/>
            <w:webHidden/>
          </w:rPr>
        </w:r>
        <w:r>
          <w:rPr>
            <w:noProof/>
            <w:webHidden/>
          </w:rPr>
          <w:fldChar w:fldCharType="separate"/>
        </w:r>
        <w:r>
          <w:rPr>
            <w:noProof/>
            <w:webHidden/>
          </w:rPr>
          <w:t>47</w:t>
        </w:r>
        <w:r>
          <w:rPr>
            <w:noProof/>
            <w:webHidden/>
          </w:rPr>
          <w:fldChar w:fldCharType="end"/>
        </w:r>
      </w:hyperlink>
    </w:p>
    <w:p w14:paraId="0BDDFEE7" w14:textId="7DAC46A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19" w:history="1">
        <w:r w:rsidRPr="0078419C">
          <w:rPr>
            <w:rStyle w:val="Hyperlink"/>
            <w:rFonts w:cstheme="majorHAnsi"/>
            <w:noProof/>
          </w:rPr>
          <w:t>Azure DNS</w:t>
        </w:r>
        <w:r>
          <w:rPr>
            <w:noProof/>
            <w:webHidden/>
          </w:rPr>
          <w:tab/>
        </w:r>
        <w:r>
          <w:rPr>
            <w:noProof/>
            <w:webHidden/>
          </w:rPr>
          <w:fldChar w:fldCharType="begin"/>
        </w:r>
        <w:r>
          <w:rPr>
            <w:noProof/>
            <w:webHidden/>
          </w:rPr>
          <w:instrText xml:space="preserve"> PAGEREF _Toc198912919 \h </w:instrText>
        </w:r>
        <w:r>
          <w:rPr>
            <w:noProof/>
            <w:webHidden/>
          </w:rPr>
        </w:r>
        <w:r>
          <w:rPr>
            <w:noProof/>
            <w:webHidden/>
          </w:rPr>
          <w:fldChar w:fldCharType="separate"/>
        </w:r>
        <w:r>
          <w:rPr>
            <w:noProof/>
            <w:webHidden/>
          </w:rPr>
          <w:t>48</w:t>
        </w:r>
        <w:r>
          <w:rPr>
            <w:noProof/>
            <w:webHidden/>
          </w:rPr>
          <w:fldChar w:fldCharType="end"/>
        </w:r>
      </w:hyperlink>
    </w:p>
    <w:p w14:paraId="5E888F86" w14:textId="608E6C2F"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0" w:history="1">
        <w:r w:rsidRPr="0078419C">
          <w:rPr>
            <w:rStyle w:val="Hyperlink"/>
            <w:rFonts w:cstheme="majorHAnsi"/>
            <w:noProof/>
          </w:rPr>
          <w:t>Azure DNS</w:t>
        </w:r>
        <w:r w:rsidRPr="0078419C">
          <w:rPr>
            <w:rStyle w:val="Hyperlink"/>
            <w:rFonts w:cstheme="majorHAnsi"/>
            <w:noProof/>
            <w:lang w:val="en-US"/>
          </w:rPr>
          <w:t xml:space="preserve"> </w:t>
        </w:r>
        <w:r w:rsidRPr="0078419C">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_Toc198912920 \h </w:instrText>
        </w:r>
        <w:r>
          <w:rPr>
            <w:noProof/>
            <w:webHidden/>
          </w:rPr>
        </w:r>
        <w:r>
          <w:rPr>
            <w:noProof/>
            <w:webHidden/>
          </w:rPr>
          <w:fldChar w:fldCharType="separate"/>
        </w:r>
        <w:r>
          <w:rPr>
            <w:noProof/>
            <w:webHidden/>
          </w:rPr>
          <w:t>48</w:t>
        </w:r>
        <w:r>
          <w:rPr>
            <w:noProof/>
            <w:webHidden/>
          </w:rPr>
          <w:fldChar w:fldCharType="end"/>
        </w:r>
      </w:hyperlink>
    </w:p>
    <w:p w14:paraId="37F6FCF1" w14:textId="0EC2402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1" w:history="1">
        <w:r w:rsidRPr="0078419C">
          <w:rPr>
            <w:rStyle w:val="Hyperlink"/>
            <w:rFonts w:cstheme="majorHAnsi" w:hint="eastAsia"/>
            <w:noProof/>
          </w:rPr>
          <w:t>弹性</w:t>
        </w:r>
        <w:r w:rsidRPr="0078419C">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_Toc198912921 \h </w:instrText>
        </w:r>
        <w:r>
          <w:rPr>
            <w:noProof/>
            <w:webHidden/>
          </w:rPr>
        </w:r>
        <w:r>
          <w:rPr>
            <w:noProof/>
            <w:webHidden/>
          </w:rPr>
          <w:fldChar w:fldCharType="separate"/>
        </w:r>
        <w:r>
          <w:rPr>
            <w:noProof/>
            <w:webHidden/>
          </w:rPr>
          <w:t>48</w:t>
        </w:r>
        <w:r>
          <w:rPr>
            <w:noProof/>
            <w:webHidden/>
          </w:rPr>
          <w:fldChar w:fldCharType="end"/>
        </w:r>
      </w:hyperlink>
    </w:p>
    <w:p w14:paraId="19528DA8" w14:textId="2C88EEE3"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2" w:history="1">
        <w:r w:rsidRPr="0078419C">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_Toc198912922 \h </w:instrText>
        </w:r>
        <w:r>
          <w:rPr>
            <w:noProof/>
            <w:webHidden/>
          </w:rPr>
        </w:r>
        <w:r>
          <w:rPr>
            <w:noProof/>
            <w:webHidden/>
          </w:rPr>
          <w:fldChar w:fldCharType="separate"/>
        </w:r>
        <w:r>
          <w:rPr>
            <w:noProof/>
            <w:webHidden/>
          </w:rPr>
          <w:t>49</w:t>
        </w:r>
        <w:r>
          <w:rPr>
            <w:noProof/>
            <w:webHidden/>
          </w:rPr>
          <w:fldChar w:fldCharType="end"/>
        </w:r>
      </w:hyperlink>
    </w:p>
    <w:p w14:paraId="0F113349" w14:textId="53EF659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3" w:history="1">
        <w:r w:rsidRPr="0078419C">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_Toc198912923 \h </w:instrText>
        </w:r>
        <w:r>
          <w:rPr>
            <w:noProof/>
            <w:webHidden/>
          </w:rPr>
        </w:r>
        <w:r>
          <w:rPr>
            <w:noProof/>
            <w:webHidden/>
          </w:rPr>
          <w:fldChar w:fldCharType="separate"/>
        </w:r>
        <w:r>
          <w:rPr>
            <w:noProof/>
            <w:webHidden/>
          </w:rPr>
          <w:t>49</w:t>
        </w:r>
        <w:r>
          <w:rPr>
            <w:noProof/>
            <w:webHidden/>
          </w:rPr>
          <w:fldChar w:fldCharType="end"/>
        </w:r>
      </w:hyperlink>
    </w:p>
    <w:p w14:paraId="21E9356A" w14:textId="04C397C0"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4" w:history="1">
        <w:r w:rsidRPr="0078419C">
          <w:rPr>
            <w:rStyle w:val="Hyperlink"/>
            <w:rFonts w:cstheme="majorHAnsi"/>
            <w:noProof/>
          </w:rPr>
          <w:t>Azure ExpressRoute</w:t>
        </w:r>
        <w:r>
          <w:rPr>
            <w:noProof/>
            <w:webHidden/>
          </w:rPr>
          <w:tab/>
        </w:r>
        <w:r>
          <w:rPr>
            <w:noProof/>
            <w:webHidden/>
          </w:rPr>
          <w:fldChar w:fldCharType="begin"/>
        </w:r>
        <w:r>
          <w:rPr>
            <w:noProof/>
            <w:webHidden/>
          </w:rPr>
          <w:instrText xml:space="preserve"> PAGEREF _Toc198912924 \h </w:instrText>
        </w:r>
        <w:r>
          <w:rPr>
            <w:noProof/>
            <w:webHidden/>
          </w:rPr>
        </w:r>
        <w:r>
          <w:rPr>
            <w:noProof/>
            <w:webHidden/>
          </w:rPr>
          <w:fldChar w:fldCharType="separate"/>
        </w:r>
        <w:r>
          <w:rPr>
            <w:noProof/>
            <w:webHidden/>
          </w:rPr>
          <w:t>50</w:t>
        </w:r>
        <w:r>
          <w:rPr>
            <w:noProof/>
            <w:webHidden/>
          </w:rPr>
          <w:fldChar w:fldCharType="end"/>
        </w:r>
      </w:hyperlink>
    </w:p>
    <w:p w14:paraId="0AB2D856" w14:textId="0D31167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5" w:history="1">
        <w:r w:rsidRPr="0078419C">
          <w:rPr>
            <w:rStyle w:val="Hyperlink"/>
            <w:rFonts w:cstheme="majorHAnsi"/>
            <w:noProof/>
          </w:rPr>
          <w:t>Azure ExpressRoute</w:t>
        </w:r>
        <w:r w:rsidRPr="0078419C">
          <w:rPr>
            <w:rStyle w:val="Hyperlink"/>
            <w:rFonts w:cstheme="majorHAnsi"/>
            <w:noProof/>
            <w:lang w:val="en-US"/>
          </w:rPr>
          <w:t xml:space="preserve"> </w:t>
        </w:r>
        <w:r w:rsidRPr="0078419C">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_Toc198912925 \h </w:instrText>
        </w:r>
        <w:r>
          <w:rPr>
            <w:noProof/>
            <w:webHidden/>
          </w:rPr>
        </w:r>
        <w:r>
          <w:rPr>
            <w:noProof/>
            <w:webHidden/>
          </w:rPr>
          <w:fldChar w:fldCharType="separate"/>
        </w:r>
        <w:r>
          <w:rPr>
            <w:noProof/>
            <w:webHidden/>
          </w:rPr>
          <w:t>51</w:t>
        </w:r>
        <w:r>
          <w:rPr>
            <w:noProof/>
            <w:webHidden/>
          </w:rPr>
          <w:fldChar w:fldCharType="end"/>
        </w:r>
      </w:hyperlink>
    </w:p>
    <w:p w14:paraId="0A2210E5" w14:textId="5B78C336"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6" w:history="1">
        <w:r w:rsidRPr="0078419C">
          <w:rPr>
            <w:rStyle w:val="Hyperlink"/>
            <w:rFonts w:cstheme="majorHAnsi"/>
            <w:noProof/>
          </w:rPr>
          <w:t xml:space="preserve">Azure </w:t>
        </w:r>
        <w:r w:rsidRPr="0078419C">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_Toc198912926 \h </w:instrText>
        </w:r>
        <w:r>
          <w:rPr>
            <w:noProof/>
            <w:webHidden/>
          </w:rPr>
        </w:r>
        <w:r>
          <w:rPr>
            <w:noProof/>
            <w:webHidden/>
          </w:rPr>
          <w:fldChar w:fldCharType="separate"/>
        </w:r>
        <w:r>
          <w:rPr>
            <w:noProof/>
            <w:webHidden/>
          </w:rPr>
          <w:t>51</w:t>
        </w:r>
        <w:r>
          <w:rPr>
            <w:noProof/>
            <w:webHidden/>
          </w:rPr>
          <w:fldChar w:fldCharType="end"/>
        </w:r>
      </w:hyperlink>
    </w:p>
    <w:p w14:paraId="57EED6C4" w14:textId="363442A0"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7" w:history="1">
        <w:r w:rsidRPr="0078419C">
          <w:rPr>
            <w:rStyle w:val="Hyperlink"/>
            <w:rFonts w:cstheme="majorHAnsi"/>
            <w:noProof/>
          </w:rPr>
          <w:t xml:space="preserve">Azure </w:t>
        </w:r>
        <w:r w:rsidRPr="0078419C">
          <w:rPr>
            <w:rStyle w:val="Hyperlink"/>
            <w:rFonts w:cstheme="majorHAnsi" w:hint="eastAsia"/>
            <w:noProof/>
          </w:rPr>
          <w:t>防火墙</w:t>
        </w:r>
        <w:r>
          <w:rPr>
            <w:noProof/>
            <w:webHidden/>
          </w:rPr>
          <w:tab/>
        </w:r>
        <w:r>
          <w:rPr>
            <w:noProof/>
            <w:webHidden/>
          </w:rPr>
          <w:fldChar w:fldCharType="begin"/>
        </w:r>
        <w:r>
          <w:rPr>
            <w:noProof/>
            <w:webHidden/>
          </w:rPr>
          <w:instrText xml:space="preserve"> PAGEREF _Toc198912927 \h </w:instrText>
        </w:r>
        <w:r>
          <w:rPr>
            <w:noProof/>
            <w:webHidden/>
          </w:rPr>
        </w:r>
        <w:r>
          <w:rPr>
            <w:noProof/>
            <w:webHidden/>
          </w:rPr>
          <w:fldChar w:fldCharType="separate"/>
        </w:r>
        <w:r>
          <w:rPr>
            <w:noProof/>
            <w:webHidden/>
          </w:rPr>
          <w:t>52</w:t>
        </w:r>
        <w:r>
          <w:rPr>
            <w:noProof/>
            <w:webHidden/>
          </w:rPr>
          <w:fldChar w:fldCharType="end"/>
        </w:r>
      </w:hyperlink>
    </w:p>
    <w:p w14:paraId="00B1F22D" w14:textId="2EA7FE3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8" w:history="1">
        <w:r w:rsidRPr="0078419C">
          <w:rPr>
            <w:rStyle w:val="Hyperlink"/>
            <w:rFonts w:cstheme="majorHAnsi"/>
            <w:noProof/>
          </w:rPr>
          <w:t>Azure Fluid Relay</w:t>
        </w:r>
        <w:r>
          <w:rPr>
            <w:noProof/>
            <w:webHidden/>
          </w:rPr>
          <w:tab/>
        </w:r>
        <w:r>
          <w:rPr>
            <w:noProof/>
            <w:webHidden/>
          </w:rPr>
          <w:fldChar w:fldCharType="begin"/>
        </w:r>
        <w:r>
          <w:rPr>
            <w:noProof/>
            <w:webHidden/>
          </w:rPr>
          <w:instrText xml:space="preserve"> PAGEREF _Toc198912928 \h </w:instrText>
        </w:r>
        <w:r>
          <w:rPr>
            <w:noProof/>
            <w:webHidden/>
          </w:rPr>
        </w:r>
        <w:r>
          <w:rPr>
            <w:noProof/>
            <w:webHidden/>
          </w:rPr>
          <w:fldChar w:fldCharType="separate"/>
        </w:r>
        <w:r>
          <w:rPr>
            <w:noProof/>
            <w:webHidden/>
          </w:rPr>
          <w:t>52</w:t>
        </w:r>
        <w:r>
          <w:rPr>
            <w:noProof/>
            <w:webHidden/>
          </w:rPr>
          <w:fldChar w:fldCharType="end"/>
        </w:r>
      </w:hyperlink>
    </w:p>
    <w:p w14:paraId="45A45B13" w14:textId="3E8100D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29" w:history="1">
        <w:r w:rsidRPr="0078419C">
          <w:rPr>
            <w:rStyle w:val="Hyperlink"/>
            <w:rFonts w:cstheme="majorHAnsi"/>
            <w:noProof/>
          </w:rPr>
          <w:t xml:space="preserve">Azure Front Door </w:t>
        </w:r>
        <w:r w:rsidRPr="0078419C">
          <w:rPr>
            <w:rStyle w:val="Hyperlink"/>
            <w:rFonts w:cstheme="majorHAnsi" w:hint="eastAsia"/>
            <w:noProof/>
          </w:rPr>
          <w:t>和</w:t>
        </w:r>
        <w:r w:rsidRPr="0078419C">
          <w:rPr>
            <w:rStyle w:val="Hyperlink"/>
            <w:rFonts w:cstheme="majorHAnsi"/>
            <w:noProof/>
          </w:rPr>
          <w:t xml:space="preserve"> Azure Front Door</w:t>
        </w:r>
        <w:r w:rsidRPr="0078419C">
          <w:rPr>
            <w:rStyle w:val="Hyperlink"/>
            <w:rFonts w:cstheme="majorHAnsi" w:hint="eastAsia"/>
            <w:noProof/>
          </w:rPr>
          <w:t>（经典）</w:t>
        </w:r>
        <w:r>
          <w:rPr>
            <w:noProof/>
            <w:webHidden/>
          </w:rPr>
          <w:tab/>
        </w:r>
        <w:r>
          <w:rPr>
            <w:noProof/>
            <w:webHidden/>
          </w:rPr>
          <w:fldChar w:fldCharType="begin"/>
        </w:r>
        <w:r>
          <w:rPr>
            <w:noProof/>
            <w:webHidden/>
          </w:rPr>
          <w:instrText xml:space="preserve"> PAGEREF _Toc198912929 \h </w:instrText>
        </w:r>
        <w:r>
          <w:rPr>
            <w:noProof/>
            <w:webHidden/>
          </w:rPr>
        </w:r>
        <w:r>
          <w:rPr>
            <w:noProof/>
            <w:webHidden/>
          </w:rPr>
          <w:fldChar w:fldCharType="separate"/>
        </w:r>
        <w:r>
          <w:rPr>
            <w:noProof/>
            <w:webHidden/>
          </w:rPr>
          <w:t>53</w:t>
        </w:r>
        <w:r>
          <w:rPr>
            <w:noProof/>
            <w:webHidden/>
          </w:rPr>
          <w:fldChar w:fldCharType="end"/>
        </w:r>
      </w:hyperlink>
    </w:p>
    <w:p w14:paraId="4D46C09E" w14:textId="0429B88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0" w:history="1">
        <w:r w:rsidRPr="0078419C">
          <w:rPr>
            <w:rStyle w:val="Hyperlink"/>
            <w:rFonts w:cstheme="majorHAnsi"/>
            <w:noProof/>
          </w:rPr>
          <w:t>Azure Functions</w:t>
        </w:r>
        <w:r>
          <w:rPr>
            <w:noProof/>
            <w:webHidden/>
          </w:rPr>
          <w:tab/>
        </w:r>
        <w:r>
          <w:rPr>
            <w:noProof/>
            <w:webHidden/>
          </w:rPr>
          <w:fldChar w:fldCharType="begin"/>
        </w:r>
        <w:r>
          <w:rPr>
            <w:noProof/>
            <w:webHidden/>
          </w:rPr>
          <w:instrText xml:space="preserve"> PAGEREF _Toc198912930 \h </w:instrText>
        </w:r>
        <w:r>
          <w:rPr>
            <w:noProof/>
            <w:webHidden/>
          </w:rPr>
        </w:r>
        <w:r>
          <w:rPr>
            <w:noProof/>
            <w:webHidden/>
          </w:rPr>
          <w:fldChar w:fldCharType="separate"/>
        </w:r>
        <w:r>
          <w:rPr>
            <w:noProof/>
            <w:webHidden/>
          </w:rPr>
          <w:t>53</w:t>
        </w:r>
        <w:r>
          <w:rPr>
            <w:noProof/>
            <w:webHidden/>
          </w:rPr>
          <w:fldChar w:fldCharType="end"/>
        </w:r>
      </w:hyperlink>
    </w:p>
    <w:p w14:paraId="2E58551A" w14:textId="239764BC"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1" w:history="1">
        <w:r w:rsidRPr="0078419C">
          <w:rPr>
            <w:rStyle w:val="Hyperlink"/>
            <w:rFonts w:cstheme="majorHAnsi" w:hint="eastAsia"/>
            <w:noProof/>
          </w:rPr>
          <w:t>全球安全访问</w:t>
        </w:r>
        <w:r>
          <w:rPr>
            <w:noProof/>
            <w:webHidden/>
          </w:rPr>
          <w:tab/>
        </w:r>
        <w:r>
          <w:rPr>
            <w:noProof/>
            <w:webHidden/>
          </w:rPr>
          <w:fldChar w:fldCharType="begin"/>
        </w:r>
        <w:r>
          <w:rPr>
            <w:noProof/>
            <w:webHidden/>
          </w:rPr>
          <w:instrText xml:space="preserve"> PAGEREF _Toc198912931 \h </w:instrText>
        </w:r>
        <w:r>
          <w:rPr>
            <w:noProof/>
            <w:webHidden/>
          </w:rPr>
        </w:r>
        <w:r>
          <w:rPr>
            <w:noProof/>
            <w:webHidden/>
          </w:rPr>
          <w:fldChar w:fldCharType="separate"/>
        </w:r>
        <w:r>
          <w:rPr>
            <w:noProof/>
            <w:webHidden/>
          </w:rPr>
          <w:t>54</w:t>
        </w:r>
        <w:r>
          <w:rPr>
            <w:noProof/>
            <w:webHidden/>
          </w:rPr>
          <w:fldChar w:fldCharType="end"/>
        </w:r>
      </w:hyperlink>
    </w:p>
    <w:p w14:paraId="0DC588E9" w14:textId="1A409DC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2" w:history="1">
        <w:r w:rsidRPr="0078419C">
          <w:rPr>
            <w:rStyle w:val="Hyperlink"/>
            <w:rFonts w:cstheme="majorHAnsi"/>
            <w:noProof/>
          </w:rPr>
          <w:t>HDInsight</w:t>
        </w:r>
        <w:r>
          <w:rPr>
            <w:noProof/>
            <w:webHidden/>
          </w:rPr>
          <w:tab/>
        </w:r>
        <w:r>
          <w:rPr>
            <w:noProof/>
            <w:webHidden/>
          </w:rPr>
          <w:fldChar w:fldCharType="begin"/>
        </w:r>
        <w:r>
          <w:rPr>
            <w:noProof/>
            <w:webHidden/>
          </w:rPr>
          <w:instrText xml:space="preserve"> PAGEREF _Toc198912932 \h </w:instrText>
        </w:r>
        <w:r>
          <w:rPr>
            <w:noProof/>
            <w:webHidden/>
          </w:rPr>
        </w:r>
        <w:r>
          <w:rPr>
            <w:noProof/>
            <w:webHidden/>
          </w:rPr>
          <w:fldChar w:fldCharType="separate"/>
        </w:r>
        <w:r>
          <w:rPr>
            <w:noProof/>
            <w:webHidden/>
          </w:rPr>
          <w:t>54</w:t>
        </w:r>
        <w:r>
          <w:rPr>
            <w:noProof/>
            <w:webHidden/>
          </w:rPr>
          <w:fldChar w:fldCharType="end"/>
        </w:r>
      </w:hyperlink>
    </w:p>
    <w:p w14:paraId="6E220A8A" w14:textId="5740242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3" w:history="1">
        <w:r w:rsidRPr="0078419C">
          <w:rPr>
            <w:rStyle w:val="Hyperlink"/>
            <w:rFonts w:cstheme="majorHAnsi"/>
            <w:noProof/>
          </w:rPr>
          <w:t>Azure Health Data Services</w:t>
        </w:r>
        <w:r w:rsidRPr="0078419C">
          <w:rPr>
            <w:rStyle w:val="Hyperlink"/>
            <w:rFonts w:cstheme="majorHAnsi" w:hint="eastAsia"/>
            <w:noProof/>
          </w:rPr>
          <w:t>（不包括</w:t>
        </w:r>
        <w:r w:rsidRPr="0078419C">
          <w:rPr>
            <w:rStyle w:val="Hyperlink"/>
            <w:rFonts w:cstheme="majorHAnsi"/>
            <w:noProof/>
          </w:rPr>
          <w:t xml:space="preserve"> MedTech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_Toc198912933 \h </w:instrText>
        </w:r>
        <w:r>
          <w:rPr>
            <w:noProof/>
            <w:webHidden/>
          </w:rPr>
        </w:r>
        <w:r>
          <w:rPr>
            <w:noProof/>
            <w:webHidden/>
          </w:rPr>
          <w:fldChar w:fldCharType="separate"/>
        </w:r>
        <w:r>
          <w:rPr>
            <w:noProof/>
            <w:webHidden/>
          </w:rPr>
          <w:t>55</w:t>
        </w:r>
        <w:r>
          <w:rPr>
            <w:noProof/>
            <w:webHidden/>
          </w:rPr>
          <w:fldChar w:fldCharType="end"/>
        </w:r>
      </w:hyperlink>
    </w:p>
    <w:p w14:paraId="2AFB3D4E" w14:textId="23C4D54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4" w:history="1">
        <w:r w:rsidRPr="0078419C">
          <w:rPr>
            <w:rStyle w:val="Hyperlink"/>
            <w:rFonts w:cstheme="majorHAnsi"/>
            <w:noProof/>
          </w:rPr>
          <w:t>Health Bot</w:t>
        </w:r>
        <w:r>
          <w:rPr>
            <w:noProof/>
            <w:webHidden/>
          </w:rPr>
          <w:tab/>
        </w:r>
        <w:r>
          <w:rPr>
            <w:noProof/>
            <w:webHidden/>
          </w:rPr>
          <w:fldChar w:fldCharType="begin"/>
        </w:r>
        <w:r>
          <w:rPr>
            <w:noProof/>
            <w:webHidden/>
          </w:rPr>
          <w:instrText xml:space="preserve"> PAGEREF _Toc198912934 \h </w:instrText>
        </w:r>
        <w:r>
          <w:rPr>
            <w:noProof/>
            <w:webHidden/>
          </w:rPr>
        </w:r>
        <w:r>
          <w:rPr>
            <w:noProof/>
            <w:webHidden/>
          </w:rPr>
          <w:fldChar w:fldCharType="separate"/>
        </w:r>
        <w:r>
          <w:rPr>
            <w:noProof/>
            <w:webHidden/>
          </w:rPr>
          <w:t>55</w:t>
        </w:r>
        <w:r>
          <w:rPr>
            <w:noProof/>
            <w:webHidden/>
          </w:rPr>
          <w:fldChar w:fldCharType="end"/>
        </w:r>
      </w:hyperlink>
    </w:p>
    <w:p w14:paraId="036BA5D7" w14:textId="52BEB926"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5" w:history="1">
        <w:r w:rsidRPr="0078419C">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_Toc198912935 \h </w:instrText>
        </w:r>
        <w:r>
          <w:rPr>
            <w:noProof/>
            <w:webHidden/>
          </w:rPr>
        </w:r>
        <w:r>
          <w:rPr>
            <w:noProof/>
            <w:webHidden/>
          </w:rPr>
          <w:fldChar w:fldCharType="separate"/>
        </w:r>
        <w:r>
          <w:rPr>
            <w:noProof/>
            <w:webHidden/>
          </w:rPr>
          <w:t>55</w:t>
        </w:r>
        <w:r>
          <w:rPr>
            <w:noProof/>
            <w:webHidden/>
          </w:rPr>
          <w:fldChar w:fldCharType="end"/>
        </w:r>
      </w:hyperlink>
    </w:p>
    <w:p w14:paraId="53C5EE0A" w14:textId="6A028F16"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6" w:history="1">
        <w:r w:rsidRPr="0078419C">
          <w:rPr>
            <w:rStyle w:val="Hyperlink"/>
            <w:rFonts w:cstheme="majorHAnsi"/>
            <w:noProof/>
          </w:rPr>
          <w:t>Azure IoT Central</w:t>
        </w:r>
        <w:r>
          <w:rPr>
            <w:noProof/>
            <w:webHidden/>
          </w:rPr>
          <w:tab/>
        </w:r>
        <w:r>
          <w:rPr>
            <w:noProof/>
            <w:webHidden/>
          </w:rPr>
          <w:fldChar w:fldCharType="begin"/>
        </w:r>
        <w:r>
          <w:rPr>
            <w:noProof/>
            <w:webHidden/>
          </w:rPr>
          <w:instrText xml:space="preserve"> PAGEREF _Toc198912936 \h </w:instrText>
        </w:r>
        <w:r>
          <w:rPr>
            <w:noProof/>
            <w:webHidden/>
          </w:rPr>
        </w:r>
        <w:r>
          <w:rPr>
            <w:noProof/>
            <w:webHidden/>
          </w:rPr>
          <w:fldChar w:fldCharType="separate"/>
        </w:r>
        <w:r>
          <w:rPr>
            <w:noProof/>
            <w:webHidden/>
          </w:rPr>
          <w:t>56</w:t>
        </w:r>
        <w:r>
          <w:rPr>
            <w:noProof/>
            <w:webHidden/>
          </w:rPr>
          <w:fldChar w:fldCharType="end"/>
        </w:r>
      </w:hyperlink>
    </w:p>
    <w:p w14:paraId="6B49D3AA" w14:textId="1F2EE2B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7" w:history="1">
        <w:r w:rsidRPr="0078419C">
          <w:rPr>
            <w:rStyle w:val="Hyperlink"/>
            <w:rFonts w:cstheme="majorHAnsi"/>
            <w:noProof/>
          </w:rPr>
          <w:t xml:space="preserve">Azure IoT </w:t>
        </w:r>
        <w:r w:rsidRPr="0078419C">
          <w:rPr>
            <w:rStyle w:val="Hyperlink"/>
            <w:rFonts w:cstheme="majorHAnsi" w:hint="eastAsia"/>
            <w:noProof/>
          </w:rPr>
          <w:t>中心</w:t>
        </w:r>
        <w:r>
          <w:rPr>
            <w:noProof/>
            <w:webHidden/>
          </w:rPr>
          <w:tab/>
        </w:r>
        <w:r>
          <w:rPr>
            <w:noProof/>
            <w:webHidden/>
          </w:rPr>
          <w:fldChar w:fldCharType="begin"/>
        </w:r>
        <w:r>
          <w:rPr>
            <w:noProof/>
            <w:webHidden/>
          </w:rPr>
          <w:instrText xml:space="preserve"> PAGEREF _Toc198912937 \h </w:instrText>
        </w:r>
        <w:r>
          <w:rPr>
            <w:noProof/>
            <w:webHidden/>
          </w:rPr>
        </w:r>
        <w:r>
          <w:rPr>
            <w:noProof/>
            <w:webHidden/>
          </w:rPr>
          <w:fldChar w:fldCharType="separate"/>
        </w:r>
        <w:r>
          <w:rPr>
            <w:noProof/>
            <w:webHidden/>
          </w:rPr>
          <w:t>56</w:t>
        </w:r>
        <w:r>
          <w:rPr>
            <w:noProof/>
            <w:webHidden/>
          </w:rPr>
          <w:fldChar w:fldCharType="end"/>
        </w:r>
      </w:hyperlink>
    </w:p>
    <w:p w14:paraId="0A4A1F64" w14:textId="2A15727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8" w:history="1">
        <w:r w:rsidRPr="0078419C">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_Toc198912938 \h </w:instrText>
        </w:r>
        <w:r>
          <w:rPr>
            <w:noProof/>
            <w:webHidden/>
          </w:rPr>
        </w:r>
        <w:r>
          <w:rPr>
            <w:noProof/>
            <w:webHidden/>
          </w:rPr>
          <w:fldChar w:fldCharType="separate"/>
        </w:r>
        <w:r>
          <w:rPr>
            <w:noProof/>
            <w:webHidden/>
          </w:rPr>
          <w:t>57</w:t>
        </w:r>
        <w:r>
          <w:rPr>
            <w:noProof/>
            <w:webHidden/>
          </w:rPr>
          <w:fldChar w:fldCharType="end"/>
        </w:r>
      </w:hyperlink>
    </w:p>
    <w:p w14:paraId="58A2F1E7" w14:textId="0C4B08C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39" w:history="1">
        <w:r w:rsidRPr="0078419C">
          <w:rPr>
            <w:rStyle w:val="Hyperlink"/>
            <w:rFonts w:cstheme="majorHAnsi"/>
            <w:noProof/>
          </w:rPr>
          <w:t xml:space="preserve">Azure </w:t>
        </w:r>
        <w:r w:rsidRPr="0078419C">
          <w:rPr>
            <w:rStyle w:val="Hyperlink"/>
            <w:rFonts w:cstheme="majorHAnsi" w:hint="eastAsia"/>
            <w:noProof/>
          </w:rPr>
          <w:t>密钥保管库托管</w:t>
        </w:r>
        <w:r w:rsidRPr="0078419C">
          <w:rPr>
            <w:rStyle w:val="Hyperlink"/>
            <w:rFonts w:cstheme="majorHAnsi"/>
            <w:noProof/>
          </w:rPr>
          <w:t xml:space="preserve"> HSM</w:t>
        </w:r>
        <w:r>
          <w:rPr>
            <w:noProof/>
            <w:webHidden/>
          </w:rPr>
          <w:tab/>
        </w:r>
        <w:r>
          <w:rPr>
            <w:noProof/>
            <w:webHidden/>
          </w:rPr>
          <w:fldChar w:fldCharType="begin"/>
        </w:r>
        <w:r>
          <w:rPr>
            <w:noProof/>
            <w:webHidden/>
          </w:rPr>
          <w:instrText xml:space="preserve"> PAGEREF _Toc198912939 \h </w:instrText>
        </w:r>
        <w:r>
          <w:rPr>
            <w:noProof/>
            <w:webHidden/>
          </w:rPr>
        </w:r>
        <w:r>
          <w:rPr>
            <w:noProof/>
            <w:webHidden/>
          </w:rPr>
          <w:fldChar w:fldCharType="separate"/>
        </w:r>
        <w:r>
          <w:rPr>
            <w:noProof/>
            <w:webHidden/>
          </w:rPr>
          <w:t>57</w:t>
        </w:r>
        <w:r>
          <w:rPr>
            <w:noProof/>
            <w:webHidden/>
          </w:rPr>
          <w:fldChar w:fldCharType="end"/>
        </w:r>
      </w:hyperlink>
    </w:p>
    <w:p w14:paraId="7E271C0E" w14:textId="4A02FE7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0" w:history="1">
        <w:r w:rsidRPr="0078419C">
          <w:rPr>
            <w:rStyle w:val="Hyperlink"/>
            <w:rFonts w:cstheme="majorHAnsi"/>
            <w:noProof/>
          </w:rPr>
          <w:t xml:space="preserve">Azure Kubernetes </w:t>
        </w:r>
        <w:r w:rsidRPr="0078419C">
          <w:rPr>
            <w:rStyle w:val="Hyperlink"/>
            <w:rFonts w:cstheme="majorHAnsi" w:hint="eastAsia"/>
            <w:noProof/>
          </w:rPr>
          <w:t>服务</w:t>
        </w:r>
        <w:r w:rsidRPr="0078419C">
          <w:rPr>
            <w:rStyle w:val="Hyperlink"/>
            <w:rFonts w:cstheme="majorHAnsi"/>
            <w:noProof/>
          </w:rPr>
          <w:t xml:space="preserve"> (AKS)</w:t>
        </w:r>
        <w:r>
          <w:rPr>
            <w:noProof/>
            <w:webHidden/>
          </w:rPr>
          <w:tab/>
        </w:r>
        <w:r>
          <w:rPr>
            <w:noProof/>
            <w:webHidden/>
          </w:rPr>
          <w:fldChar w:fldCharType="begin"/>
        </w:r>
        <w:r>
          <w:rPr>
            <w:noProof/>
            <w:webHidden/>
          </w:rPr>
          <w:instrText xml:space="preserve"> PAGEREF _Toc198912940 \h </w:instrText>
        </w:r>
        <w:r>
          <w:rPr>
            <w:noProof/>
            <w:webHidden/>
          </w:rPr>
        </w:r>
        <w:r>
          <w:rPr>
            <w:noProof/>
            <w:webHidden/>
          </w:rPr>
          <w:fldChar w:fldCharType="separate"/>
        </w:r>
        <w:r>
          <w:rPr>
            <w:noProof/>
            <w:webHidden/>
          </w:rPr>
          <w:t>58</w:t>
        </w:r>
        <w:r>
          <w:rPr>
            <w:noProof/>
            <w:webHidden/>
          </w:rPr>
          <w:fldChar w:fldCharType="end"/>
        </w:r>
      </w:hyperlink>
    </w:p>
    <w:p w14:paraId="3D6C4FEE" w14:textId="0DAB8A0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1" w:history="1">
        <w:r w:rsidRPr="0078419C">
          <w:rPr>
            <w:rStyle w:val="Hyperlink"/>
            <w:rFonts w:cstheme="majorHAnsi"/>
            <w:noProof/>
          </w:rPr>
          <w:t xml:space="preserve">Azure </w:t>
        </w:r>
        <w:r w:rsidRPr="0078419C">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_Toc198912941 \h </w:instrText>
        </w:r>
        <w:r>
          <w:rPr>
            <w:noProof/>
            <w:webHidden/>
          </w:rPr>
        </w:r>
        <w:r>
          <w:rPr>
            <w:noProof/>
            <w:webHidden/>
          </w:rPr>
          <w:fldChar w:fldCharType="separate"/>
        </w:r>
        <w:r>
          <w:rPr>
            <w:noProof/>
            <w:webHidden/>
          </w:rPr>
          <w:t>58</w:t>
        </w:r>
        <w:r>
          <w:rPr>
            <w:noProof/>
            <w:webHidden/>
          </w:rPr>
          <w:fldChar w:fldCharType="end"/>
        </w:r>
      </w:hyperlink>
    </w:p>
    <w:p w14:paraId="7F432743" w14:textId="60D11F0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2" w:history="1">
        <w:r w:rsidRPr="0078419C">
          <w:rPr>
            <w:rStyle w:val="Hyperlink"/>
            <w:rFonts w:cstheme="majorHAnsi"/>
            <w:noProof/>
          </w:rPr>
          <w:t xml:space="preserve">Azure </w:t>
        </w:r>
        <w:r w:rsidRPr="0078419C">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_Toc198912942 \h </w:instrText>
        </w:r>
        <w:r>
          <w:rPr>
            <w:noProof/>
            <w:webHidden/>
          </w:rPr>
        </w:r>
        <w:r>
          <w:rPr>
            <w:noProof/>
            <w:webHidden/>
          </w:rPr>
          <w:fldChar w:fldCharType="separate"/>
        </w:r>
        <w:r>
          <w:rPr>
            <w:noProof/>
            <w:webHidden/>
          </w:rPr>
          <w:t>59</w:t>
        </w:r>
        <w:r>
          <w:rPr>
            <w:noProof/>
            <w:webHidden/>
          </w:rPr>
          <w:fldChar w:fldCharType="end"/>
        </w:r>
      </w:hyperlink>
    </w:p>
    <w:p w14:paraId="4E463252" w14:textId="0176EF7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3" w:history="1">
        <w:r w:rsidRPr="0078419C">
          <w:rPr>
            <w:rStyle w:val="Hyperlink"/>
            <w:rFonts w:cstheme="majorHAnsi"/>
            <w:noProof/>
          </w:rPr>
          <w:t xml:space="preserve">Azure </w:t>
        </w:r>
        <w:r w:rsidRPr="0078419C">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_Toc198912943 \h </w:instrText>
        </w:r>
        <w:r>
          <w:rPr>
            <w:noProof/>
            <w:webHidden/>
          </w:rPr>
        </w:r>
        <w:r>
          <w:rPr>
            <w:noProof/>
            <w:webHidden/>
          </w:rPr>
          <w:fldChar w:fldCharType="separate"/>
        </w:r>
        <w:r>
          <w:rPr>
            <w:noProof/>
            <w:webHidden/>
          </w:rPr>
          <w:t>59</w:t>
        </w:r>
        <w:r>
          <w:rPr>
            <w:noProof/>
            <w:webHidden/>
          </w:rPr>
          <w:fldChar w:fldCharType="end"/>
        </w:r>
      </w:hyperlink>
    </w:p>
    <w:p w14:paraId="76054CBA" w14:textId="4D77B1F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4" w:history="1">
        <w:r w:rsidRPr="0078419C">
          <w:rPr>
            <w:rStyle w:val="Hyperlink"/>
            <w:rFonts w:cstheme="majorHAnsi"/>
            <w:noProof/>
          </w:rPr>
          <w:t>Log Analytics</w:t>
        </w:r>
        <w:r w:rsidRPr="0078419C">
          <w:rPr>
            <w:rStyle w:val="Hyperlink"/>
            <w:rFonts w:cstheme="majorHAnsi" w:hint="eastAsia"/>
            <w:noProof/>
          </w:rPr>
          <w:t>（查询可用性</w:t>
        </w:r>
        <w:r w:rsidRPr="0078419C">
          <w:rPr>
            <w:rStyle w:val="Hyperlink"/>
            <w:rFonts w:cstheme="majorHAnsi"/>
            <w:noProof/>
          </w:rPr>
          <w:t xml:space="preserve"> SLA</w:t>
        </w:r>
        <w:r w:rsidRPr="0078419C">
          <w:rPr>
            <w:rStyle w:val="Hyperlink"/>
            <w:rFonts w:cstheme="majorHAnsi" w:hint="eastAsia"/>
            <w:noProof/>
          </w:rPr>
          <w:t>）</w:t>
        </w:r>
        <w:r>
          <w:rPr>
            <w:noProof/>
            <w:webHidden/>
          </w:rPr>
          <w:tab/>
        </w:r>
        <w:r>
          <w:rPr>
            <w:noProof/>
            <w:webHidden/>
          </w:rPr>
          <w:fldChar w:fldCharType="begin"/>
        </w:r>
        <w:r>
          <w:rPr>
            <w:noProof/>
            <w:webHidden/>
          </w:rPr>
          <w:instrText xml:space="preserve"> PAGEREF _Toc198912944 \h </w:instrText>
        </w:r>
        <w:r>
          <w:rPr>
            <w:noProof/>
            <w:webHidden/>
          </w:rPr>
        </w:r>
        <w:r>
          <w:rPr>
            <w:noProof/>
            <w:webHidden/>
          </w:rPr>
          <w:fldChar w:fldCharType="separate"/>
        </w:r>
        <w:r>
          <w:rPr>
            <w:noProof/>
            <w:webHidden/>
          </w:rPr>
          <w:t>60</w:t>
        </w:r>
        <w:r>
          <w:rPr>
            <w:noProof/>
            <w:webHidden/>
          </w:rPr>
          <w:fldChar w:fldCharType="end"/>
        </w:r>
      </w:hyperlink>
    </w:p>
    <w:p w14:paraId="445D6CB6" w14:textId="4BE4016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5" w:history="1">
        <w:r w:rsidRPr="0078419C">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_Toc198912945 \h </w:instrText>
        </w:r>
        <w:r>
          <w:rPr>
            <w:noProof/>
            <w:webHidden/>
          </w:rPr>
        </w:r>
        <w:r>
          <w:rPr>
            <w:noProof/>
            <w:webHidden/>
          </w:rPr>
          <w:fldChar w:fldCharType="separate"/>
        </w:r>
        <w:r>
          <w:rPr>
            <w:noProof/>
            <w:webHidden/>
          </w:rPr>
          <w:t>60</w:t>
        </w:r>
        <w:r>
          <w:rPr>
            <w:noProof/>
            <w:webHidden/>
          </w:rPr>
          <w:fldChar w:fldCharType="end"/>
        </w:r>
      </w:hyperlink>
    </w:p>
    <w:p w14:paraId="4F2066BF" w14:textId="13A6613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6" w:history="1">
        <w:r w:rsidRPr="0078419C">
          <w:rPr>
            <w:rStyle w:val="Hyperlink"/>
            <w:rFonts w:cstheme="majorHAnsi"/>
            <w:noProof/>
          </w:rPr>
          <w:t xml:space="preserve">Azure </w:t>
        </w:r>
        <w:r w:rsidRPr="0078419C">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_Toc198912946 \h </w:instrText>
        </w:r>
        <w:r>
          <w:rPr>
            <w:noProof/>
            <w:webHidden/>
          </w:rPr>
        </w:r>
        <w:r>
          <w:rPr>
            <w:noProof/>
            <w:webHidden/>
          </w:rPr>
          <w:fldChar w:fldCharType="separate"/>
        </w:r>
        <w:r>
          <w:rPr>
            <w:noProof/>
            <w:webHidden/>
          </w:rPr>
          <w:t>60</w:t>
        </w:r>
        <w:r>
          <w:rPr>
            <w:noProof/>
            <w:webHidden/>
          </w:rPr>
          <w:fldChar w:fldCharType="end"/>
        </w:r>
      </w:hyperlink>
    </w:p>
    <w:p w14:paraId="2912850E" w14:textId="1A667DA0"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7" w:history="1">
        <w:r w:rsidRPr="0078419C">
          <w:rPr>
            <w:rStyle w:val="Hyperlink"/>
            <w:rFonts w:cstheme="majorHAnsi"/>
            <w:noProof/>
            <w:lang w:val="en-US"/>
          </w:rPr>
          <w:t xml:space="preserve">Azure </w:t>
        </w:r>
        <w:r w:rsidRPr="0078419C">
          <w:rPr>
            <w:rStyle w:val="Hyperlink"/>
            <w:rFonts w:cstheme="majorHAnsi" w:hint="eastAsia"/>
            <w:noProof/>
          </w:rPr>
          <w:t>托管</w:t>
        </w:r>
        <w:r w:rsidRPr="0078419C">
          <w:rPr>
            <w:rStyle w:val="Hyperlink"/>
            <w:rFonts w:cstheme="majorHAnsi"/>
            <w:noProof/>
          </w:rPr>
          <w:t xml:space="preserve"> Grafana</w:t>
        </w:r>
        <w:r>
          <w:rPr>
            <w:noProof/>
            <w:webHidden/>
          </w:rPr>
          <w:tab/>
        </w:r>
        <w:r>
          <w:rPr>
            <w:noProof/>
            <w:webHidden/>
          </w:rPr>
          <w:fldChar w:fldCharType="begin"/>
        </w:r>
        <w:r>
          <w:rPr>
            <w:noProof/>
            <w:webHidden/>
          </w:rPr>
          <w:instrText xml:space="preserve"> PAGEREF _Toc198912947 \h </w:instrText>
        </w:r>
        <w:r>
          <w:rPr>
            <w:noProof/>
            <w:webHidden/>
          </w:rPr>
        </w:r>
        <w:r>
          <w:rPr>
            <w:noProof/>
            <w:webHidden/>
          </w:rPr>
          <w:fldChar w:fldCharType="separate"/>
        </w:r>
        <w:r>
          <w:rPr>
            <w:noProof/>
            <w:webHidden/>
          </w:rPr>
          <w:t>61</w:t>
        </w:r>
        <w:r>
          <w:rPr>
            <w:noProof/>
            <w:webHidden/>
          </w:rPr>
          <w:fldChar w:fldCharType="end"/>
        </w:r>
      </w:hyperlink>
    </w:p>
    <w:p w14:paraId="4687317E" w14:textId="10E52D6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8" w:history="1">
        <w:r w:rsidRPr="0078419C">
          <w:rPr>
            <w:rStyle w:val="Hyperlink"/>
            <w:rFonts w:cstheme="majorHAnsi" w:hint="eastAsia"/>
            <w:noProof/>
          </w:rPr>
          <w:t>适用于</w:t>
        </w:r>
        <w:r w:rsidRPr="0078419C">
          <w:rPr>
            <w:rStyle w:val="Hyperlink"/>
            <w:rFonts w:cstheme="majorHAnsi"/>
            <w:noProof/>
          </w:rPr>
          <w:t xml:space="preserve"> Apache Cassandra </w:t>
        </w:r>
        <w:r w:rsidRPr="0078419C">
          <w:rPr>
            <w:rStyle w:val="Hyperlink"/>
            <w:rFonts w:cstheme="majorHAnsi" w:hint="eastAsia"/>
            <w:noProof/>
          </w:rPr>
          <w:t>的</w:t>
        </w:r>
        <w:r w:rsidRPr="0078419C">
          <w:rPr>
            <w:rStyle w:val="Hyperlink"/>
            <w:rFonts w:cstheme="majorHAnsi"/>
            <w:noProof/>
          </w:rPr>
          <w:t xml:space="preserve"> Azure </w:t>
        </w:r>
        <w:r w:rsidRPr="0078419C">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_Toc198912948 \h </w:instrText>
        </w:r>
        <w:r>
          <w:rPr>
            <w:noProof/>
            <w:webHidden/>
          </w:rPr>
        </w:r>
        <w:r>
          <w:rPr>
            <w:noProof/>
            <w:webHidden/>
          </w:rPr>
          <w:fldChar w:fldCharType="separate"/>
        </w:r>
        <w:r>
          <w:rPr>
            <w:noProof/>
            <w:webHidden/>
          </w:rPr>
          <w:t>61</w:t>
        </w:r>
        <w:r>
          <w:rPr>
            <w:noProof/>
            <w:webHidden/>
          </w:rPr>
          <w:fldChar w:fldCharType="end"/>
        </w:r>
      </w:hyperlink>
    </w:p>
    <w:p w14:paraId="4B828C95" w14:textId="1541B5BD" w:rsidR="00CF5EFA" w:rsidRDefault="00CF5EFA">
      <w:pPr>
        <w:pStyle w:val="TOC4"/>
        <w:rPr>
          <w:rFonts w:eastAsiaTheme="minorEastAsia"/>
          <w:smallCaps w:val="0"/>
          <w:noProof/>
          <w:kern w:val="2"/>
          <w:sz w:val="24"/>
          <w:szCs w:val="24"/>
          <w:lang w:val="en-US" w:eastAsia="en-US" w:bidi="ar-SA"/>
          <w14:ligatures w14:val="standardContextual"/>
        </w:rPr>
      </w:pPr>
      <w:hyperlink w:anchor="_Toc198912949" w:history="1">
        <w:r w:rsidRPr="0078419C">
          <w:rPr>
            <w:rStyle w:val="Hyperlink"/>
            <w:rFonts w:cstheme="majorHAnsi"/>
            <w:noProof/>
          </w:rPr>
          <w:t>Azure Maps</w:t>
        </w:r>
        <w:r>
          <w:rPr>
            <w:noProof/>
            <w:webHidden/>
          </w:rPr>
          <w:tab/>
        </w:r>
        <w:r>
          <w:rPr>
            <w:noProof/>
            <w:webHidden/>
          </w:rPr>
          <w:fldChar w:fldCharType="begin"/>
        </w:r>
        <w:r>
          <w:rPr>
            <w:noProof/>
            <w:webHidden/>
          </w:rPr>
          <w:instrText xml:space="preserve"> PAGEREF _Toc198912949 \h </w:instrText>
        </w:r>
        <w:r>
          <w:rPr>
            <w:noProof/>
            <w:webHidden/>
          </w:rPr>
        </w:r>
        <w:r>
          <w:rPr>
            <w:noProof/>
            <w:webHidden/>
          </w:rPr>
          <w:fldChar w:fldCharType="separate"/>
        </w:r>
        <w:r>
          <w:rPr>
            <w:noProof/>
            <w:webHidden/>
          </w:rPr>
          <w:t>62</w:t>
        </w:r>
        <w:r>
          <w:rPr>
            <w:noProof/>
            <w:webHidden/>
          </w:rPr>
          <w:fldChar w:fldCharType="end"/>
        </w:r>
      </w:hyperlink>
    </w:p>
    <w:p w14:paraId="6A5819DA" w14:textId="37C1FE51"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0" w:history="1">
        <w:r w:rsidRPr="0078419C">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_Toc198912950 \h </w:instrText>
        </w:r>
        <w:r>
          <w:rPr>
            <w:noProof/>
            <w:webHidden/>
          </w:rPr>
        </w:r>
        <w:r>
          <w:rPr>
            <w:noProof/>
            <w:webHidden/>
          </w:rPr>
          <w:fldChar w:fldCharType="separate"/>
        </w:r>
        <w:r>
          <w:rPr>
            <w:noProof/>
            <w:webHidden/>
          </w:rPr>
          <w:t>62</w:t>
        </w:r>
        <w:r>
          <w:rPr>
            <w:noProof/>
            <w:webHidden/>
          </w:rPr>
          <w:fldChar w:fldCharType="end"/>
        </w:r>
      </w:hyperlink>
    </w:p>
    <w:p w14:paraId="50E4A559" w14:textId="5B0623F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1" w:history="1">
        <w:r w:rsidRPr="0078419C">
          <w:rPr>
            <w:rStyle w:val="Hyperlink"/>
            <w:rFonts w:cstheme="majorHAnsi"/>
            <w:noProof/>
          </w:rPr>
          <w:t xml:space="preserve">MedTech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_Toc198912951 \h </w:instrText>
        </w:r>
        <w:r>
          <w:rPr>
            <w:noProof/>
            <w:webHidden/>
          </w:rPr>
        </w:r>
        <w:r>
          <w:rPr>
            <w:noProof/>
            <w:webHidden/>
          </w:rPr>
          <w:fldChar w:fldCharType="separate"/>
        </w:r>
        <w:r>
          <w:rPr>
            <w:noProof/>
            <w:webHidden/>
          </w:rPr>
          <w:t>65</w:t>
        </w:r>
        <w:r>
          <w:rPr>
            <w:noProof/>
            <w:webHidden/>
          </w:rPr>
          <w:fldChar w:fldCharType="end"/>
        </w:r>
      </w:hyperlink>
    </w:p>
    <w:p w14:paraId="6EA82969" w14:textId="1E9DA61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2" w:history="1">
        <w:r w:rsidRPr="0078419C">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_Toc198912952 \h </w:instrText>
        </w:r>
        <w:r>
          <w:rPr>
            <w:noProof/>
            <w:webHidden/>
          </w:rPr>
        </w:r>
        <w:r>
          <w:rPr>
            <w:noProof/>
            <w:webHidden/>
          </w:rPr>
          <w:fldChar w:fldCharType="separate"/>
        </w:r>
        <w:r>
          <w:rPr>
            <w:noProof/>
            <w:webHidden/>
          </w:rPr>
          <w:t>65</w:t>
        </w:r>
        <w:r>
          <w:rPr>
            <w:noProof/>
            <w:webHidden/>
          </w:rPr>
          <w:fldChar w:fldCharType="end"/>
        </w:r>
      </w:hyperlink>
    </w:p>
    <w:p w14:paraId="4449986E" w14:textId="792AADC1"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3" w:history="1">
        <w:r w:rsidRPr="0078419C">
          <w:rPr>
            <w:rStyle w:val="Hyperlink"/>
            <w:rFonts w:cstheme="majorHAnsi"/>
            <w:noProof/>
          </w:rPr>
          <w:t>Microsoft Genomics</w:t>
        </w:r>
        <w:r>
          <w:rPr>
            <w:noProof/>
            <w:webHidden/>
          </w:rPr>
          <w:tab/>
        </w:r>
        <w:r>
          <w:rPr>
            <w:noProof/>
            <w:webHidden/>
          </w:rPr>
          <w:fldChar w:fldCharType="begin"/>
        </w:r>
        <w:r>
          <w:rPr>
            <w:noProof/>
            <w:webHidden/>
          </w:rPr>
          <w:instrText xml:space="preserve"> PAGEREF _Toc198912953 \h </w:instrText>
        </w:r>
        <w:r>
          <w:rPr>
            <w:noProof/>
            <w:webHidden/>
          </w:rPr>
        </w:r>
        <w:r>
          <w:rPr>
            <w:noProof/>
            <w:webHidden/>
          </w:rPr>
          <w:fldChar w:fldCharType="separate"/>
        </w:r>
        <w:r>
          <w:rPr>
            <w:noProof/>
            <w:webHidden/>
          </w:rPr>
          <w:t>66</w:t>
        </w:r>
        <w:r>
          <w:rPr>
            <w:noProof/>
            <w:webHidden/>
          </w:rPr>
          <w:fldChar w:fldCharType="end"/>
        </w:r>
      </w:hyperlink>
    </w:p>
    <w:p w14:paraId="56699465" w14:textId="175165F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4" w:history="1">
        <w:r w:rsidRPr="0078419C">
          <w:rPr>
            <w:rStyle w:val="Hyperlink"/>
            <w:rFonts w:cstheme="majorHAnsi"/>
            <w:noProof/>
          </w:rPr>
          <w:t>Microsoft Sentinel</w:t>
        </w:r>
        <w:r>
          <w:rPr>
            <w:noProof/>
            <w:webHidden/>
          </w:rPr>
          <w:tab/>
        </w:r>
        <w:r>
          <w:rPr>
            <w:noProof/>
            <w:webHidden/>
          </w:rPr>
          <w:fldChar w:fldCharType="begin"/>
        </w:r>
        <w:r>
          <w:rPr>
            <w:noProof/>
            <w:webHidden/>
          </w:rPr>
          <w:instrText xml:space="preserve"> PAGEREF _Toc198912954 \h </w:instrText>
        </w:r>
        <w:r>
          <w:rPr>
            <w:noProof/>
            <w:webHidden/>
          </w:rPr>
        </w:r>
        <w:r>
          <w:rPr>
            <w:noProof/>
            <w:webHidden/>
          </w:rPr>
          <w:fldChar w:fldCharType="separate"/>
        </w:r>
        <w:r>
          <w:rPr>
            <w:noProof/>
            <w:webHidden/>
          </w:rPr>
          <w:t>66</w:t>
        </w:r>
        <w:r>
          <w:rPr>
            <w:noProof/>
            <w:webHidden/>
          </w:rPr>
          <w:fldChar w:fldCharType="end"/>
        </w:r>
      </w:hyperlink>
    </w:p>
    <w:p w14:paraId="2B6EB7C4" w14:textId="518BC71F"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5" w:history="1">
        <w:r w:rsidRPr="0078419C">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_Toc198912955 \h </w:instrText>
        </w:r>
        <w:r>
          <w:rPr>
            <w:noProof/>
            <w:webHidden/>
          </w:rPr>
        </w:r>
        <w:r>
          <w:rPr>
            <w:noProof/>
            <w:webHidden/>
          </w:rPr>
          <w:fldChar w:fldCharType="separate"/>
        </w:r>
        <w:r>
          <w:rPr>
            <w:noProof/>
            <w:webHidden/>
          </w:rPr>
          <w:t>66</w:t>
        </w:r>
        <w:r>
          <w:rPr>
            <w:noProof/>
            <w:webHidden/>
          </w:rPr>
          <w:fldChar w:fldCharType="end"/>
        </w:r>
      </w:hyperlink>
    </w:p>
    <w:p w14:paraId="518CA235" w14:textId="4183D333"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6" w:history="1">
        <w:r w:rsidRPr="0078419C">
          <w:rPr>
            <w:rStyle w:val="Hyperlink"/>
            <w:rFonts w:cstheme="majorHAnsi"/>
            <w:noProof/>
          </w:rPr>
          <w:t>Azure Monitor</w:t>
        </w:r>
        <w:r>
          <w:rPr>
            <w:noProof/>
            <w:webHidden/>
          </w:rPr>
          <w:tab/>
        </w:r>
        <w:r>
          <w:rPr>
            <w:noProof/>
            <w:webHidden/>
          </w:rPr>
          <w:fldChar w:fldCharType="begin"/>
        </w:r>
        <w:r>
          <w:rPr>
            <w:noProof/>
            <w:webHidden/>
          </w:rPr>
          <w:instrText xml:space="preserve"> PAGEREF _Toc198912956 \h </w:instrText>
        </w:r>
        <w:r>
          <w:rPr>
            <w:noProof/>
            <w:webHidden/>
          </w:rPr>
        </w:r>
        <w:r>
          <w:rPr>
            <w:noProof/>
            <w:webHidden/>
          </w:rPr>
          <w:fldChar w:fldCharType="separate"/>
        </w:r>
        <w:r>
          <w:rPr>
            <w:noProof/>
            <w:webHidden/>
          </w:rPr>
          <w:t>67</w:t>
        </w:r>
        <w:r>
          <w:rPr>
            <w:noProof/>
            <w:webHidden/>
          </w:rPr>
          <w:fldChar w:fldCharType="end"/>
        </w:r>
      </w:hyperlink>
    </w:p>
    <w:p w14:paraId="1B37BA73" w14:textId="452E2F0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7" w:history="1">
        <w:r w:rsidRPr="0078419C">
          <w:rPr>
            <w:rStyle w:val="Hyperlink"/>
            <w:rFonts w:cstheme="majorHAnsi"/>
            <w:noProof/>
          </w:rPr>
          <w:t xml:space="preserve">Azure NetApp </w:t>
        </w:r>
        <w:r w:rsidRPr="0078419C">
          <w:rPr>
            <w:rStyle w:val="Hyperlink"/>
            <w:rFonts w:cstheme="majorHAnsi" w:hint="eastAsia"/>
            <w:noProof/>
          </w:rPr>
          <w:t>文件</w:t>
        </w:r>
        <w:r>
          <w:rPr>
            <w:noProof/>
            <w:webHidden/>
          </w:rPr>
          <w:tab/>
        </w:r>
        <w:r>
          <w:rPr>
            <w:noProof/>
            <w:webHidden/>
          </w:rPr>
          <w:fldChar w:fldCharType="begin"/>
        </w:r>
        <w:r>
          <w:rPr>
            <w:noProof/>
            <w:webHidden/>
          </w:rPr>
          <w:instrText xml:space="preserve"> PAGEREF _Toc198912957 \h </w:instrText>
        </w:r>
        <w:r>
          <w:rPr>
            <w:noProof/>
            <w:webHidden/>
          </w:rPr>
        </w:r>
        <w:r>
          <w:rPr>
            <w:noProof/>
            <w:webHidden/>
          </w:rPr>
          <w:fldChar w:fldCharType="separate"/>
        </w:r>
        <w:r>
          <w:rPr>
            <w:noProof/>
            <w:webHidden/>
          </w:rPr>
          <w:t>68</w:t>
        </w:r>
        <w:r>
          <w:rPr>
            <w:noProof/>
            <w:webHidden/>
          </w:rPr>
          <w:fldChar w:fldCharType="end"/>
        </w:r>
      </w:hyperlink>
    </w:p>
    <w:p w14:paraId="43F89688" w14:textId="248C3A2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8" w:history="1">
        <w:r w:rsidRPr="0078419C">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_Toc198912958 \h </w:instrText>
        </w:r>
        <w:r>
          <w:rPr>
            <w:noProof/>
            <w:webHidden/>
          </w:rPr>
        </w:r>
        <w:r>
          <w:rPr>
            <w:noProof/>
            <w:webHidden/>
          </w:rPr>
          <w:fldChar w:fldCharType="separate"/>
        </w:r>
        <w:r>
          <w:rPr>
            <w:noProof/>
            <w:webHidden/>
          </w:rPr>
          <w:t>68</w:t>
        </w:r>
        <w:r>
          <w:rPr>
            <w:noProof/>
            <w:webHidden/>
          </w:rPr>
          <w:fldChar w:fldCharType="end"/>
        </w:r>
      </w:hyperlink>
    </w:p>
    <w:p w14:paraId="32B3C78F" w14:textId="5AAB21C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59" w:history="1">
        <w:r w:rsidRPr="0078419C">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_Toc198912959 \h </w:instrText>
        </w:r>
        <w:r>
          <w:rPr>
            <w:noProof/>
            <w:webHidden/>
          </w:rPr>
        </w:r>
        <w:r>
          <w:rPr>
            <w:noProof/>
            <w:webHidden/>
          </w:rPr>
          <w:fldChar w:fldCharType="separate"/>
        </w:r>
        <w:r>
          <w:rPr>
            <w:noProof/>
            <w:webHidden/>
          </w:rPr>
          <w:t>68</w:t>
        </w:r>
        <w:r>
          <w:rPr>
            <w:noProof/>
            <w:webHidden/>
          </w:rPr>
          <w:fldChar w:fldCharType="end"/>
        </w:r>
      </w:hyperlink>
    </w:p>
    <w:p w14:paraId="35FB7EDC" w14:textId="348037E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0" w:history="1">
        <w:r w:rsidRPr="0078419C">
          <w:rPr>
            <w:rStyle w:val="Hyperlink"/>
            <w:rFonts w:cstheme="majorHAnsi"/>
            <w:noProof/>
          </w:rPr>
          <w:t xml:space="preserve">Azure </w:t>
        </w:r>
        <w:r w:rsidRPr="0078419C">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_Toc198912960 \h </w:instrText>
        </w:r>
        <w:r>
          <w:rPr>
            <w:noProof/>
            <w:webHidden/>
          </w:rPr>
        </w:r>
        <w:r>
          <w:rPr>
            <w:noProof/>
            <w:webHidden/>
          </w:rPr>
          <w:fldChar w:fldCharType="separate"/>
        </w:r>
        <w:r>
          <w:rPr>
            <w:noProof/>
            <w:webHidden/>
          </w:rPr>
          <w:t>69</w:t>
        </w:r>
        <w:r>
          <w:rPr>
            <w:noProof/>
            <w:webHidden/>
          </w:rPr>
          <w:fldChar w:fldCharType="end"/>
        </w:r>
      </w:hyperlink>
    </w:p>
    <w:p w14:paraId="0C3E8375" w14:textId="622666C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1" w:history="1">
        <w:r w:rsidRPr="0078419C">
          <w:rPr>
            <w:rStyle w:val="Hyperlink"/>
            <w:rFonts w:cstheme="majorHAnsi"/>
            <w:noProof/>
          </w:rPr>
          <w:t xml:space="preserve">Azure AI </w:t>
        </w:r>
        <w:r w:rsidRPr="0078419C">
          <w:rPr>
            <w:rStyle w:val="Hyperlink"/>
            <w:rFonts w:ascii="Calibri Light" w:hAnsi="Calibri Light" w:cs="Calibri Light"/>
            <w:noProof/>
          </w:rPr>
          <w:t>Foundry</w:t>
        </w:r>
        <w:r w:rsidRPr="0078419C">
          <w:rPr>
            <w:rStyle w:val="Hyperlink"/>
            <w:rFonts w:ascii="Calibri" w:hAnsi="Calibri" w:cs="Calibri"/>
            <w:noProof/>
          </w:rPr>
          <w:t xml:space="preserve"> </w:t>
        </w:r>
        <w:r w:rsidRPr="0078419C">
          <w:rPr>
            <w:rStyle w:val="Hyperlink"/>
            <w:rFonts w:ascii="Calibri" w:hAnsi="Calibri" w:cs="Calibri" w:hint="eastAsia"/>
            <w:noProof/>
          </w:rPr>
          <w:t>模型</w:t>
        </w:r>
        <w:r>
          <w:rPr>
            <w:noProof/>
            <w:webHidden/>
          </w:rPr>
          <w:tab/>
        </w:r>
        <w:r>
          <w:rPr>
            <w:noProof/>
            <w:webHidden/>
          </w:rPr>
          <w:fldChar w:fldCharType="begin"/>
        </w:r>
        <w:r>
          <w:rPr>
            <w:noProof/>
            <w:webHidden/>
          </w:rPr>
          <w:instrText xml:space="preserve"> PAGEREF _Toc198912961 \h </w:instrText>
        </w:r>
        <w:r>
          <w:rPr>
            <w:noProof/>
            <w:webHidden/>
          </w:rPr>
        </w:r>
        <w:r>
          <w:rPr>
            <w:noProof/>
            <w:webHidden/>
          </w:rPr>
          <w:fldChar w:fldCharType="separate"/>
        </w:r>
        <w:r>
          <w:rPr>
            <w:noProof/>
            <w:webHidden/>
          </w:rPr>
          <w:t>70</w:t>
        </w:r>
        <w:r>
          <w:rPr>
            <w:noProof/>
            <w:webHidden/>
          </w:rPr>
          <w:fldChar w:fldCharType="end"/>
        </w:r>
      </w:hyperlink>
    </w:p>
    <w:p w14:paraId="5545E88F" w14:textId="4269567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2" w:history="1">
        <w:r w:rsidRPr="0078419C">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_Toc198912962 \h </w:instrText>
        </w:r>
        <w:r>
          <w:rPr>
            <w:noProof/>
            <w:webHidden/>
          </w:rPr>
        </w:r>
        <w:r>
          <w:rPr>
            <w:noProof/>
            <w:webHidden/>
          </w:rPr>
          <w:fldChar w:fldCharType="separate"/>
        </w:r>
        <w:r>
          <w:rPr>
            <w:noProof/>
            <w:webHidden/>
          </w:rPr>
          <w:t>71</w:t>
        </w:r>
        <w:r>
          <w:rPr>
            <w:noProof/>
            <w:webHidden/>
          </w:rPr>
          <w:fldChar w:fldCharType="end"/>
        </w:r>
      </w:hyperlink>
    </w:p>
    <w:p w14:paraId="75F7939B" w14:textId="04F3B3B6"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3" w:history="1">
        <w:r w:rsidRPr="0078419C">
          <w:rPr>
            <w:rStyle w:val="Hyperlink"/>
            <w:rFonts w:cstheme="majorHAnsi"/>
            <w:noProof/>
          </w:rPr>
          <w:t xml:space="preserve">Azure Orbital </w:t>
        </w:r>
        <w:r w:rsidRPr="0078419C">
          <w:rPr>
            <w:rStyle w:val="Hyperlink"/>
            <w:rFonts w:cstheme="majorHAnsi" w:hint="eastAsia"/>
            <w:noProof/>
          </w:rPr>
          <w:t>地面站</w:t>
        </w:r>
        <w:r>
          <w:rPr>
            <w:noProof/>
            <w:webHidden/>
          </w:rPr>
          <w:tab/>
        </w:r>
        <w:r>
          <w:rPr>
            <w:noProof/>
            <w:webHidden/>
          </w:rPr>
          <w:fldChar w:fldCharType="begin"/>
        </w:r>
        <w:r>
          <w:rPr>
            <w:noProof/>
            <w:webHidden/>
          </w:rPr>
          <w:instrText xml:space="preserve"> PAGEREF _Toc198912963 \h </w:instrText>
        </w:r>
        <w:r>
          <w:rPr>
            <w:noProof/>
            <w:webHidden/>
          </w:rPr>
        </w:r>
        <w:r>
          <w:rPr>
            <w:noProof/>
            <w:webHidden/>
          </w:rPr>
          <w:fldChar w:fldCharType="separate"/>
        </w:r>
        <w:r>
          <w:rPr>
            <w:noProof/>
            <w:webHidden/>
          </w:rPr>
          <w:t>71</w:t>
        </w:r>
        <w:r>
          <w:rPr>
            <w:noProof/>
            <w:webHidden/>
          </w:rPr>
          <w:fldChar w:fldCharType="end"/>
        </w:r>
      </w:hyperlink>
    </w:p>
    <w:p w14:paraId="35E6A376" w14:textId="20AAE74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4" w:history="1">
        <w:r w:rsidRPr="0078419C">
          <w:rPr>
            <w:rStyle w:val="Hyperlink"/>
            <w:rFonts w:cstheme="majorHAnsi"/>
            <w:noProof/>
          </w:rPr>
          <w:t xml:space="preserve">Microsoft Playwright </w:t>
        </w:r>
        <w:r w:rsidRPr="0078419C">
          <w:rPr>
            <w:rStyle w:val="Hyperlink"/>
            <w:rFonts w:cstheme="majorHAnsi" w:hint="eastAsia"/>
            <w:noProof/>
          </w:rPr>
          <w:t>测试</w:t>
        </w:r>
        <w:r>
          <w:rPr>
            <w:noProof/>
            <w:webHidden/>
          </w:rPr>
          <w:tab/>
        </w:r>
        <w:r>
          <w:rPr>
            <w:noProof/>
            <w:webHidden/>
          </w:rPr>
          <w:fldChar w:fldCharType="begin"/>
        </w:r>
        <w:r>
          <w:rPr>
            <w:noProof/>
            <w:webHidden/>
          </w:rPr>
          <w:instrText xml:space="preserve"> PAGEREF _Toc198912964 \h </w:instrText>
        </w:r>
        <w:r>
          <w:rPr>
            <w:noProof/>
            <w:webHidden/>
          </w:rPr>
        </w:r>
        <w:r>
          <w:rPr>
            <w:noProof/>
            <w:webHidden/>
          </w:rPr>
          <w:fldChar w:fldCharType="separate"/>
        </w:r>
        <w:r>
          <w:rPr>
            <w:noProof/>
            <w:webHidden/>
          </w:rPr>
          <w:t>72</w:t>
        </w:r>
        <w:r>
          <w:rPr>
            <w:noProof/>
            <w:webHidden/>
          </w:rPr>
          <w:fldChar w:fldCharType="end"/>
        </w:r>
      </w:hyperlink>
    </w:p>
    <w:p w14:paraId="6C19ACF9" w14:textId="1D0E707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5" w:history="1">
        <w:r w:rsidRPr="0078419C">
          <w:rPr>
            <w:rStyle w:val="Hyperlink"/>
            <w:rFonts w:cstheme="majorHAnsi"/>
            <w:noProof/>
          </w:rPr>
          <w:t xml:space="preserve">Azure </w:t>
        </w:r>
        <w:r w:rsidRPr="0078419C">
          <w:rPr>
            <w:rStyle w:val="Hyperlink"/>
            <w:rFonts w:cstheme="majorHAnsi" w:hint="eastAsia"/>
            <w:noProof/>
          </w:rPr>
          <w:t>专用</w:t>
        </w:r>
        <w:r w:rsidRPr="0078419C">
          <w:rPr>
            <w:rStyle w:val="Hyperlink"/>
            <w:rFonts w:cstheme="majorHAnsi"/>
            <w:noProof/>
          </w:rPr>
          <w:t xml:space="preserve"> 5G </w:t>
        </w:r>
        <w:r w:rsidRPr="0078419C">
          <w:rPr>
            <w:rStyle w:val="Hyperlink"/>
            <w:rFonts w:cstheme="majorHAnsi" w:hint="eastAsia"/>
            <w:noProof/>
          </w:rPr>
          <w:t>核心</w:t>
        </w:r>
        <w:r>
          <w:rPr>
            <w:noProof/>
            <w:webHidden/>
          </w:rPr>
          <w:tab/>
        </w:r>
        <w:r>
          <w:rPr>
            <w:noProof/>
            <w:webHidden/>
          </w:rPr>
          <w:fldChar w:fldCharType="begin"/>
        </w:r>
        <w:r>
          <w:rPr>
            <w:noProof/>
            <w:webHidden/>
          </w:rPr>
          <w:instrText xml:space="preserve"> PAGEREF _Toc198912965 \h </w:instrText>
        </w:r>
        <w:r>
          <w:rPr>
            <w:noProof/>
            <w:webHidden/>
          </w:rPr>
        </w:r>
        <w:r>
          <w:rPr>
            <w:noProof/>
            <w:webHidden/>
          </w:rPr>
          <w:fldChar w:fldCharType="separate"/>
        </w:r>
        <w:r>
          <w:rPr>
            <w:noProof/>
            <w:webHidden/>
          </w:rPr>
          <w:t>72</w:t>
        </w:r>
        <w:r>
          <w:rPr>
            <w:noProof/>
            <w:webHidden/>
          </w:rPr>
          <w:fldChar w:fldCharType="end"/>
        </w:r>
      </w:hyperlink>
    </w:p>
    <w:p w14:paraId="300DB4C2" w14:textId="12C6E2CD"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6" w:history="1">
        <w:r w:rsidRPr="0078419C">
          <w:rPr>
            <w:rStyle w:val="Hyperlink"/>
            <w:rFonts w:cstheme="majorHAnsi"/>
            <w:noProof/>
          </w:rPr>
          <w:t xml:space="preserve">Azure </w:t>
        </w:r>
        <w:r w:rsidRPr="0078419C">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_Toc198912966 \h </w:instrText>
        </w:r>
        <w:r>
          <w:rPr>
            <w:noProof/>
            <w:webHidden/>
          </w:rPr>
        </w:r>
        <w:r>
          <w:rPr>
            <w:noProof/>
            <w:webHidden/>
          </w:rPr>
          <w:fldChar w:fldCharType="separate"/>
        </w:r>
        <w:r>
          <w:rPr>
            <w:noProof/>
            <w:webHidden/>
          </w:rPr>
          <w:t>73</w:t>
        </w:r>
        <w:r>
          <w:rPr>
            <w:noProof/>
            <w:webHidden/>
          </w:rPr>
          <w:fldChar w:fldCharType="end"/>
        </w:r>
      </w:hyperlink>
    </w:p>
    <w:p w14:paraId="18DC4A53" w14:textId="10E0942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7" w:history="1">
        <w:r w:rsidRPr="0078419C">
          <w:rPr>
            <w:rStyle w:val="Hyperlink"/>
            <w:rFonts w:cstheme="majorHAnsi"/>
            <w:noProof/>
          </w:rPr>
          <w:t>Microsoft Purview</w:t>
        </w:r>
        <w:r>
          <w:rPr>
            <w:noProof/>
            <w:webHidden/>
          </w:rPr>
          <w:tab/>
        </w:r>
        <w:r>
          <w:rPr>
            <w:noProof/>
            <w:webHidden/>
          </w:rPr>
          <w:fldChar w:fldCharType="begin"/>
        </w:r>
        <w:r>
          <w:rPr>
            <w:noProof/>
            <w:webHidden/>
          </w:rPr>
          <w:instrText xml:space="preserve"> PAGEREF _Toc198912967 \h </w:instrText>
        </w:r>
        <w:r>
          <w:rPr>
            <w:noProof/>
            <w:webHidden/>
          </w:rPr>
        </w:r>
        <w:r>
          <w:rPr>
            <w:noProof/>
            <w:webHidden/>
          </w:rPr>
          <w:fldChar w:fldCharType="separate"/>
        </w:r>
        <w:r>
          <w:rPr>
            <w:noProof/>
            <w:webHidden/>
          </w:rPr>
          <w:t>73</w:t>
        </w:r>
        <w:r>
          <w:rPr>
            <w:noProof/>
            <w:webHidden/>
          </w:rPr>
          <w:fldChar w:fldCharType="end"/>
        </w:r>
      </w:hyperlink>
    </w:p>
    <w:p w14:paraId="561C0F71" w14:textId="3F8B168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8" w:history="1">
        <w:r w:rsidRPr="0078419C">
          <w:rPr>
            <w:rStyle w:val="Hyperlink"/>
            <w:rFonts w:cstheme="majorHAnsi"/>
            <w:noProof/>
          </w:rPr>
          <w:t>Azure Red Hat OpenShift</w:t>
        </w:r>
        <w:r>
          <w:rPr>
            <w:noProof/>
            <w:webHidden/>
          </w:rPr>
          <w:tab/>
        </w:r>
        <w:r>
          <w:rPr>
            <w:noProof/>
            <w:webHidden/>
          </w:rPr>
          <w:fldChar w:fldCharType="begin"/>
        </w:r>
        <w:r>
          <w:rPr>
            <w:noProof/>
            <w:webHidden/>
          </w:rPr>
          <w:instrText xml:space="preserve"> PAGEREF _Toc198912968 \h </w:instrText>
        </w:r>
        <w:r>
          <w:rPr>
            <w:noProof/>
            <w:webHidden/>
          </w:rPr>
        </w:r>
        <w:r>
          <w:rPr>
            <w:noProof/>
            <w:webHidden/>
          </w:rPr>
          <w:fldChar w:fldCharType="separate"/>
        </w:r>
        <w:r>
          <w:rPr>
            <w:noProof/>
            <w:webHidden/>
          </w:rPr>
          <w:t>74</w:t>
        </w:r>
        <w:r>
          <w:rPr>
            <w:noProof/>
            <w:webHidden/>
          </w:rPr>
          <w:fldChar w:fldCharType="end"/>
        </w:r>
      </w:hyperlink>
    </w:p>
    <w:p w14:paraId="0D895239" w14:textId="2AB11E2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69" w:history="1">
        <w:r w:rsidRPr="0078419C">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_Toc198912969 \h </w:instrText>
        </w:r>
        <w:r>
          <w:rPr>
            <w:noProof/>
            <w:webHidden/>
          </w:rPr>
        </w:r>
        <w:r>
          <w:rPr>
            <w:noProof/>
            <w:webHidden/>
          </w:rPr>
          <w:fldChar w:fldCharType="separate"/>
        </w:r>
        <w:r>
          <w:rPr>
            <w:noProof/>
            <w:webHidden/>
          </w:rPr>
          <w:t>74</w:t>
        </w:r>
        <w:r>
          <w:rPr>
            <w:noProof/>
            <w:webHidden/>
          </w:rPr>
          <w:fldChar w:fldCharType="end"/>
        </w:r>
      </w:hyperlink>
    </w:p>
    <w:p w14:paraId="682404F5" w14:textId="0C4ACE8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0" w:history="1">
        <w:r w:rsidRPr="0078419C">
          <w:rPr>
            <w:rStyle w:val="Hyperlink"/>
            <w:rFonts w:cstheme="majorHAnsi"/>
            <w:noProof/>
          </w:rPr>
          <w:t xml:space="preserve">Azure </w:t>
        </w:r>
        <w:r w:rsidRPr="0078419C">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_Toc198912970 \h </w:instrText>
        </w:r>
        <w:r>
          <w:rPr>
            <w:noProof/>
            <w:webHidden/>
          </w:rPr>
        </w:r>
        <w:r>
          <w:rPr>
            <w:noProof/>
            <w:webHidden/>
          </w:rPr>
          <w:fldChar w:fldCharType="separate"/>
        </w:r>
        <w:r>
          <w:rPr>
            <w:noProof/>
            <w:webHidden/>
          </w:rPr>
          <w:t>75</w:t>
        </w:r>
        <w:r>
          <w:rPr>
            <w:noProof/>
            <w:webHidden/>
          </w:rPr>
          <w:fldChar w:fldCharType="end"/>
        </w:r>
      </w:hyperlink>
    </w:p>
    <w:p w14:paraId="48DF2A4F" w14:textId="1EF6672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1" w:history="1">
        <w:r w:rsidRPr="0078419C">
          <w:rPr>
            <w:rStyle w:val="Hyperlink"/>
            <w:rFonts w:cstheme="majorHAnsi"/>
            <w:noProof/>
          </w:rPr>
          <w:t xml:space="preserve">SAP HANA on Azure </w:t>
        </w:r>
        <w:r w:rsidRPr="0078419C">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_Toc198912971 \h </w:instrText>
        </w:r>
        <w:r>
          <w:rPr>
            <w:noProof/>
            <w:webHidden/>
          </w:rPr>
        </w:r>
        <w:r>
          <w:rPr>
            <w:noProof/>
            <w:webHidden/>
          </w:rPr>
          <w:fldChar w:fldCharType="separate"/>
        </w:r>
        <w:r>
          <w:rPr>
            <w:noProof/>
            <w:webHidden/>
          </w:rPr>
          <w:t>75</w:t>
        </w:r>
        <w:r>
          <w:rPr>
            <w:noProof/>
            <w:webHidden/>
          </w:rPr>
          <w:fldChar w:fldCharType="end"/>
        </w:r>
      </w:hyperlink>
    </w:p>
    <w:p w14:paraId="3466E37B" w14:textId="23D51A5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2" w:history="1">
        <w:r w:rsidRPr="0078419C">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_Toc198912972 \h </w:instrText>
        </w:r>
        <w:r>
          <w:rPr>
            <w:noProof/>
            <w:webHidden/>
          </w:rPr>
        </w:r>
        <w:r>
          <w:rPr>
            <w:noProof/>
            <w:webHidden/>
          </w:rPr>
          <w:fldChar w:fldCharType="separate"/>
        </w:r>
        <w:r>
          <w:rPr>
            <w:noProof/>
            <w:webHidden/>
          </w:rPr>
          <w:t>76</w:t>
        </w:r>
        <w:r>
          <w:rPr>
            <w:noProof/>
            <w:webHidden/>
          </w:rPr>
          <w:fldChar w:fldCharType="end"/>
        </w:r>
      </w:hyperlink>
    </w:p>
    <w:p w14:paraId="6A31A3CC" w14:textId="1F1A88D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3" w:history="1">
        <w:r w:rsidRPr="0078419C">
          <w:rPr>
            <w:rStyle w:val="Hyperlink"/>
            <w:rFonts w:cstheme="majorHAnsi"/>
            <w:noProof/>
          </w:rPr>
          <w:t>Service-Bus</w:t>
        </w:r>
        <w:r>
          <w:rPr>
            <w:noProof/>
            <w:webHidden/>
          </w:rPr>
          <w:tab/>
        </w:r>
        <w:r>
          <w:rPr>
            <w:noProof/>
            <w:webHidden/>
          </w:rPr>
          <w:fldChar w:fldCharType="begin"/>
        </w:r>
        <w:r>
          <w:rPr>
            <w:noProof/>
            <w:webHidden/>
          </w:rPr>
          <w:instrText xml:space="preserve"> PAGEREF _Toc198912973 \h </w:instrText>
        </w:r>
        <w:r>
          <w:rPr>
            <w:noProof/>
            <w:webHidden/>
          </w:rPr>
        </w:r>
        <w:r>
          <w:rPr>
            <w:noProof/>
            <w:webHidden/>
          </w:rPr>
          <w:fldChar w:fldCharType="separate"/>
        </w:r>
        <w:r>
          <w:rPr>
            <w:noProof/>
            <w:webHidden/>
          </w:rPr>
          <w:t>76</w:t>
        </w:r>
        <w:r>
          <w:rPr>
            <w:noProof/>
            <w:webHidden/>
          </w:rPr>
          <w:fldChar w:fldCharType="end"/>
        </w:r>
      </w:hyperlink>
    </w:p>
    <w:p w14:paraId="0D65B935" w14:textId="5C70FA4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4" w:history="1">
        <w:r w:rsidRPr="0078419C">
          <w:rPr>
            <w:rStyle w:val="Hyperlink"/>
            <w:rFonts w:cstheme="majorHAnsi"/>
            <w:noProof/>
          </w:rPr>
          <w:t xml:space="preserve">Azure SignalR </w:t>
        </w:r>
        <w:r w:rsidRPr="0078419C">
          <w:rPr>
            <w:rStyle w:val="Hyperlink"/>
            <w:rFonts w:cstheme="majorHAnsi" w:hint="eastAsia"/>
            <w:noProof/>
          </w:rPr>
          <w:t>服务</w:t>
        </w:r>
        <w:r>
          <w:rPr>
            <w:noProof/>
            <w:webHidden/>
          </w:rPr>
          <w:tab/>
        </w:r>
        <w:r>
          <w:rPr>
            <w:noProof/>
            <w:webHidden/>
          </w:rPr>
          <w:fldChar w:fldCharType="begin"/>
        </w:r>
        <w:r>
          <w:rPr>
            <w:noProof/>
            <w:webHidden/>
          </w:rPr>
          <w:instrText xml:space="preserve"> PAGEREF _Toc198912974 \h </w:instrText>
        </w:r>
        <w:r>
          <w:rPr>
            <w:noProof/>
            <w:webHidden/>
          </w:rPr>
        </w:r>
        <w:r>
          <w:rPr>
            <w:noProof/>
            <w:webHidden/>
          </w:rPr>
          <w:fldChar w:fldCharType="separate"/>
        </w:r>
        <w:r>
          <w:rPr>
            <w:noProof/>
            <w:webHidden/>
          </w:rPr>
          <w:t>77</w:t>
        </w:r>
        <w:r>
          <w:rPr>
            <w:noProof/>
            <w:webHidden/>
          </w:rPr>
          <w:fldChar w:fldCharType="end"/>
        </w:r>
      </w:hyperlink>
    </w:p>
    <w:p w14:paraId="127ECF8B" w14:textId="4CE7BE0E"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5" w:history="1">
        <w:r w:rsidRPr="0078419C">
          <w:rPr>
            <w:rStyle w:val="Hyperlink"/>
            <w:rFonts w:cstheme="majorHAnsi"/>
            <w:noProof/>
          </w:rPr>
          <w:t>Azure Site Recovery</w:t>
        </w:r>
        <w:r>
          <w:rPr>
            <w:noProof/>
            <w:webHidden/>
          </w:rPr>
          <w:tab/>
        </w:r>
        <w:r>
          <w:rPr>
            <w:noProof/>
            <w:webHidden/>
          </w:rPr>
          <w:fldChar w:fldCharType="begin"/>
        </w:r>
        <w:r>
          <w:rPr>
            <w:noProof/>
            <w:webHidden/>
          </w:rPr>
          <w:instrText xml:space="preserve"> PAGEREF _Toc198912975 \h </w:instrText>
        </w:r>
        <w:r>
          <w:rPr>
            <w:noProof/>
            <w:webHidden/>
          </w:rPr>
        </w:r>
        <w:r>
          <w:rPr>
            <w:noProof/>
            <w:webHidden/>
          </w:rPr>
          <w:fldChar w:fldCharType="separate"/>
        </w:r>
        <w:r>
          <w:rPr>
            <w:noProof/>
            <w:webHidden/>
          </w:rPr>
          <w:t>78</w:t>
        </w:r>
        <w:r>
          <w:rPr>
            <w:noProof/>
            <w:webHidden/>
          </w:rPr>
          <w:fldChar w:fldCharType="end"/>
        </w:r>
      </w:hyperlink>
    </w:p>
    <w:p w14:paraId="25ECBE32" w14:textId="08BD3EF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6" w:history="1">
        <w:r w:rsidRPr="0078419C">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_Toc198912976 \h </w:instrText>
        </w:r>
        <w:r>
          <w:rPr>
            <w:noProof/>
            <w:webHidden/>
          </w:rPr>
        </w:r>
        <w:r>
          <w:rPr>
            <w:noProof/>
            <w:webHidden/>
          </w:rPr>
          <w:fldChar w:fldCharType="separate"/>
        </w:r>
        <w:r>
          <w:rPr>
            <w:noProof/>
            <w:webHidden/>
          </w:rPr>
          <w:t>79</w:t>
        </w:r>
        <w:r>
          <w:rPr>
            <w:noProof/>
            <w:webHidden/>
          </w:rPr>
          <w:fldChar w:fldCharType="end"/>
        </w:r>
      </w:hyperlink>
    </w:p>
    <w:p w14:paraId="06494E92" w14:textId="6145E9E0"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7" w:history="1">
        <w:r w:rsidRPr="0078419C">
          <w:rPr>
            <w:rStyle w:val="Hyperlink"/>
            <w:rFonts w:cstheme="majorHAnsi"/>
            <w:noProof/>
          </w:rPr>
          <w:t>Azure Spring Apps</w:t>
        </w:r>
        <w:r>
          <w:rPr>
            <w:noProof/>
            <w:webHidden/>
          </w:rPr>
          <w:tab/>
        </w:r>
        <w:r>
          <w:rPr>
            <w:noProof/>
            <w:webHidden/>
          </w:rPr>
          <w:fldChar w:fldCharType="begin"/>
        </w:r>
        <w:r>
          <w:rPr>
            <w:noProof/>
            <w:webHidden/>
          </w:rPr>
          <w:instrText xml:space="preserve"> PAGEREF _Toc198912977 \h </w:instrText>
        </w:r>
        <w:r>
          <w:rPr>
            <w:noProof/>
            <w:webHidden/>
          </w:rPr>
        </w:r>
        <w:r>
          <w:rPr>
            <w:noProof/>
            <w:webHidden/>
          </w:rPr>
          <w:fldChar w:fldCharType="separate"/>
        </w:r>
        <w:r>
          <w:rPr>
            <w:noProof/>
            <w:webHidden/>
          </w:rPr>
          <w:t>79</w:t>
        </w:r>
        <w:r>
          <w:rPr>
            <w:noProof/>
            <w:webHidden/>
          </w:rPr>
          <w:fldChar w:fldCharType="end"/>
        </w:r>
      </w:hyperlink>
    </w:p>
    <w:p w14:paraId="4557F8AD" w14:textId="166C70F9"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8" w:history="1">
        <w:r w:rsidRPr="0078419C">
          <w:rPr>
            <w:rStyle w:val="Hyperlink"/>
            <w:rFonts w:cstheme="majorHAnsi"/>
            <w:noProof/>
          </w:rPr>
          <w:t xml:space="preserve">Azure SQL </w:t>
        </w:r>
        <w:r w:rsidRPr="0078419C">
          <w:rPr>
            <w:rStyle w:val="Hyperlink"/>
            <w:rFonts w:cstheme="majorHAnsi" w:hint="eastAsia"/>
            <w:noProof/>
          </w:rPr>
          <w:t>数据库</w:t>
        </w:r>
        <w:r>
          <w:rPr>
            <w:noProof/>
            <w:webHidden/>
          </w:rPr>
          <w:tab/>
        </w:r>
        <w:r>
          <w:rPr>
            <w:noProof/>
            <w:webHidden/>
          </w:rPr>
          <w:fldChar w:fldCharType="begin"/>
        </w:r>
        <w:r>
          <w:rPr>
            <w:noProof/>
            <w:webHidden/>
          </w:rPr>
          <w:instrText xml:space="preserve"> PAGEREF _Toc198912978 \h </w:instrText>
        </w:r>
        <w:r>
          <w:rPr>
            <w:noProof/>
            <w:webHidden/>
          </w:rPr>
        </w:r>
        <w:r>
          <w:rPr>
            <w:noProof/>
            <w:webHidden/>
          </w:rPr>
          <w:fldChar w:fldCharType="separate"/>
        </w:r>
        <w:r>
          <w:rPr>
            <w:noProof/>
            <w:webHidden/>
          </w:rPr>
          <w:t>79</w:t>
        </w:r>
        <w:r>
          <w:rPr>
            <w:noProof/>
            <w:webHidden/>
          </w:rPr>
          <w:fldChar w:fldCharType="end"/>
        </w:r>
      </w:hyperlink>
    </w:p>
    <w:p w14:paraId="5AEBE32E" w14:textId="6F48270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79" w:history="1">
        <w:r w:rsidRPr="0078419C">
          <w:rPr>
            <w:rStyle w:val="Hyperlink"/>
            <w:rFonts w:cstheme="majorHAnsi"/>
            <w:noProof/>
          </w:rPr>
          <w:t xml:space="preserve">Azure SQL </w:t>
        </w:r>
        <w:r w:rsidRPr="0078419C">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_Toc198912979 \h </w:instrText>
        </w:r>
        <w:r>
          <w:rPr>
            <w:noProof/>
            <w:webHidden/>
          </w:rPr>
        </w:r>
        <w:r>
          <w:rPr>
            <w:noProof/>
            <w:webHidden/>
          </w:rPr>
          <w:fldChar w:fldCharType="separate"/>
        </w:r>
        <w:r>
          <w:rPr>
            <w:noProof/>
            <w:webHidden/>
          </w:rPr>
          <w:t>81</w:t>
        </w:r>
        <w:r>
          <w:rPr>
            <w:noProof/>
            <w:webHidden/>
          </w:rPr>
          <w:fldChar w:fldCharType="end"/>
        </w:r>
      </w:hyperlink>
    </w:p>
    <w:p w14:paraId="26774FDA" w14:textId="1D9C920C"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0" w:history="1">
        <w:r w:rsidRPr="0078419C">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_Toc198912980 \h </w:instrText>
        </w:r>
        <w:r>
          <w:rPr>
            <w:noProof/>
            <w:webHidden/>
          </w:rPr>
        </w:r>
        <w:r>
          <w:rPr>
            <w:noProof/>
            <w:webHidden/>
          </w:rPr>
          <w:fldChar w:fldCharType="separate"/>
        </w:r>
        <w:r>
          <w:rPr>
            <w:noProof/>
            <w:webHidden/>
          </w:rPr>
          <w:t>81</w:t>
        </w:r>
        <w:r>
          <w:rPr>
            <w:noProof/>
            <w:webHidden/>
          </w:rPr>
          <w:fldChar w:fldCharType="end"/>
        </w:r>
      </w:hyperlink>
    </w:p>
    <w:p w14:paraId="4A3F2680" w14:textId="5B7351C1"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1" w:history="1">
        <w:r w:rsidRPr="0078419C">
          <w:rPr>
            <w:rStyle w:val="Hyperlink"/>
            <w:rFonts w:cstheme="majorHAnsi"/>
            <w:noProof/>
          </w:rPr>
          <w:t>Static Web Apps</w:t>
        </w:r>
        <w:r>
          <w:rPr>
            <w:noProof/>
            <w:webHidden/>
          </w:rPr>
          <w:tab/>
        </w:r>
        <w:r>
          <w:rPr>
            <w:noProof/>
            <w:webHidden/>
          </w:rPr>
          <w:fldChar w:fldCharType="begin"/>
        </w:r>
        <w:r>
          <w:rPr>
            <w:noProof/>
            <w:webHidden/>
          </w:rPr>
          <w:instrText xml:space="preserve"> PAGEREF _Toc198912981 \h </w:instrText>
        </w:r>
        <w:r>
          <w:rPr>
            <w:noProof/>
            <w:webHidden/>
          </w:rPr>
        </w:r>
        <w:r>
          <w:rPr>
            <w:noProof/>
            <w:webHidden/>
          </w:rPr>
          <w:fldChar w:fldCharType="separate"/>
        </w:r>
        <w:r>
          <w:rPr>
            <w:noProof/>
            <w:webHidden/>
          </w:rPr>
          <w:t>82</w:t>
        </w:r>
        <w:r>
          <w:rPr>
            <w:noProof/>
            <w:webHidden/>
          </w:rPr>
          <w:fldChar w:fldCharType="end"/>
        </w:r>
      </w:hyperlink>
    </w:p>
    <w:p w14:paraId="73B4E133" w14:textId="169A02B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2" w:history="1">
        <w:r w:rsidRPr="0078419C">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_Toc198912982 \h </w:instrText>
        </w:r>
        <w:r>
          <w:rPr>
            <w:noProof/>
            <w:webHidden/>
          </w:rPr>
        </w:r>
        <w:r>
          <w:rPr>
            <w:noProof/>
            <w:webHidden/>
          </w:rPr>
          <w:fldChar w:fldCharType="separate"/>
        </w:r>
        <w:r>
          <w:rPr>
            <w:noProof/>
            <w:webHidden/>
          </w:rPr>
          <w:t>82</w:t>
        </w:r>
        <w:r>
          <w:rPr>
            <w:noProof/>
            <w:webHidden/>
          </w:rPr>
          <w:fldChar w:fldCharType="end"/>
        </w:r>
      </w:hyperlink>
    </w:p>
    <w:p w14:paraId="7D306686" w14:textId="67FE22E5"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3" w:history="1">
        <w:r w:rsidRPr="0078419C">
          <w:rPr>
            <w:rStyle w:val="Hyperlink"/>
            <w:rFonts w:cstheme="majorHAnsi"/>
            <w:noProof/>
          </w:rPr>
          <w:t>StorSimple</w:t>
        </w:r>
        <w:r>
          <w:rPr>
            <w:noProof/>
            <w:webHidden/>
          </w:rPr>
          <w:tab/>
        </w:r>
        <w:r>
          <w:rPr>
            <w:noProof/>
            <w:webHidden/>
          </w:rPr>
          <w:fldChar w:fldCharType="begin"/>
        </w:r>
        <w:r>
          <w:rPr>
            <w:noProof/>
            <w:webHidden/>
          </w:rPr>
          <w:instrText xml:space="preserve"> PAGEREF _Toc198912983 \h </w:instrText>
        </w:r>
        <w:r>
          <w:rPr>
            <w:noProof/>
            <w:webHidden/>
          </w:rPr>
        </w:r>
        <w:r>
          <w:rPr>
            <w:noProof/>
            <w:webHidden/>
          </w:rPr>
          <w:fldChar w:fldCharType="separate"/>
        </w:r>
        <w:r>
          <w:rPr>
            <w:noProof/>
            <w:webHidden/>
          </w:rPr>
          <w:t>84</w:t>
        </w:r>
        <w:r>
          <w:rPr>
            <w:noProof/>
            <w:webHidden/>
          </w:rPr>
          <w:fldChar w:fldCharType="end"/>
        </w:r>
      </w:hyperlink>
    </w:p>
    <w:p w14:paraId="44DA0C67" w14:textId="55B18D5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4" w:history="1">
        <w:r w:rsidRPr="0078419C">
          <w:rPr>
            <w:rStyle w:val="Hyperlink"/>
            <w:rFonts w:cstheme="majorHAnsi"/>
            <w:noProof/>
          </w:rPr>
          <w:t xml:space="preserve">Azure </w:t>
        </w:r>
        <w:r w:rsidRPr="0078419C">
          <w:rPr>
            <w:rStyle w:val="Hyperlink"/>
            <w:rFonts w:cstheme="majorHAnsi" w:hint="eastAsia"/>
            <w:noProof/>
          </w:rPr>
          <w:t>流分析</w:t>
        </w:r>
        <w:r>
          <w:rPr>
            <w:noProof/>
            <w:webHidden/>
          </w:rPr>
          <w:tab/>
        </w:r>
        <w:r>
          <w:rPr>
            <w:noProof/>
            <w:webHidden/>
          </w:rPr>
          <w:fldChar w:fldCharType="begin"/>
        </w:r>
        <w:r>
          <w:rPr>
            <w:noProof/>
            <w:webHidden/>
          </w:rPr>
          <w:instrText xml:space="preserve"> PAGEREF _Toc198912984 \h </w:instrText>
        </w:r>
        <w:r>
          <w:rPr>
            <w:noProof/>
            <w:webHidden/>
          </w:rPr>
        </w:r>
        <w:r>
          <w:rPr>
            <w:noProof/>
            <w:webHidden/>
          </w:rPr>
          <w:fldChar w:fldCharType="separate"/>
        </w:r>
        <w:r>
          <w:rPr>
            <w:noProof/>
            <w:webHidden/>
          </w:rPr>
          <w:t>84</w:t>
        </w:r>
        <w:r>
          <w:rPr>
            <w:noProof/>
            <w:webHidden/>
          </w:rPr>
          <w:fldChar w:fldCharType="end"/>
        </w:r>
      </w:hyperlink>
    </w:p>
    <w:p w14:paraId="7C1AB0A5" w14:textId="0127B10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5" w:history="1">
        <w:r w:rsidRPr="0078419C">
          <w:rPr>
            <w:rStyle w:val="Hyperlink"/>
            <w:rFonts w:cstheme="majorHAnsi"/>
            <w:noProof/>
          </w:rPr>
          <w:t>Azure Synapse Analytics</w:t>
        </w:r>
        <w:r>
          <w:rPr>
            <w:noProof/>
            <w:webHidden/>
          </w:rPr>
          <w:tab/>
        </w:r>
        <w:r>
          <w:rPr>
            <w:noProof/>
            <w:webHidden/>
          </w:rPr>
          <w:fldChar w:fldCharType="begin"/>
        </w:r>
        <w:r>
          <w:rPr>
            <w:noProof/>
            <w:webHidden/>
          </w:rPr>
          <w:instrText xml:space="preserve"> PAGEREF _Toc198912985 \h </w:instrText>
        </w:r>
        <w:r>
          <w:rPr>
            <w:noProof/>
            <w:webHidden/>
          </w:rPr>
        </w:r>
        <w:r>
          <w:rPr>
            <w:noProof/>
            <w:webHidden/>
          </w:rPr>
          <w:fldChar w:fldCharType="separate"/>
        </w:r>
        <w:r>
          <w:rPr>
            <w:noProof/>
            <w:webHidden/>
          </w:rPr>
          <w:t>85</w:t>
        </w:r>
        <w:r>
          <w:rPr>
            <w:noProof/>
            <w:webHidden/>
          </w:rPr>
          <w:fldChar w:fldCharType="end"/>
        </w:r>
      </w:hyperlink>
    </w:p>
    <w:p w14:paraId="26F792FE" w14:textId="38675CE8"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6" w:history="1">
        <w:r w:rsidRPr="0078419C">
          <w:rPr>
            <w:rStyle w:val="Hyperlink"/>
            <w:rFonts w:cstheme="majorHAnsi"/>
            <w:noProof/>
          </w:rPr>
          <w:t xml:space="preserve">Azure </w:t>
        </w:r>
        <w:r w:rsidRPr="0078419C">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_Toc198912986 \h </w:instrText>
        </w:r>
        <w:r>
          <w:rPr>
            <w:noProof/>
            <w:webHidden/>
          </w:rPr>
        </w:r>
        <w:r>
          <w:rPr>
            <w:noProof/>
            <w:webHidden/>
          </w:rPr>
          <w:fldChar w:fldCharType="separate"/>
        </w:r>
        <w:r>
          <w:rPr>
            <w:noProof/>
            <w:webHidden/>
          </w:rPr>
          <w:t>86</w:t>
        </w:r>
        <w:r>
          <w:rPr>
            <w:noProof/>
            <w:webHidden/>
          </w:rPr>
          <w:fldChar w:fldCharType="end"/>
        </w:r>
      </w:hyperlink>
    </w:p>
    <w:p w14:paraId="02CEE73B" w14:textId="17BC2801"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7" w:history="1">
        <w:r w:rsidRPr="0078419C">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_Toc198912987 \h </w:instrText>
        </w:r>
        <w:r>
          <w:rPr>
            <w:noProof/>
            <w:webHidden/>
          </w:rPr>
        </w:r>
        <w:r>
          <w:rPr>
            <w:noProof/>
            <w:webHidden/>
          </w:rPr>
          <w:fldChar w:fldCharType="separate"/>
        </w:r>
        <w:r>
          <w:rPr>
            <w:noProof/>
            <w:webHidden/>
          </w:rPr>
          <w:t>86</w:t>
        </w:r>
        <w:r>
          <w:rPr>
            <w:noProof/>
            <w:webHidden/>
          </w:rPr>
          <w:fldChar w:fldCharType="end"/>
        </w:r>
      </w:hyperlink>
    </w:p>
    <w:p w14:paraId="56896473" w14:textId="6568118A"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8" w:history="1">
        <w:r w:rsidRPr="0078419C">
          <w:rPr>
            <w:rStyle w:val="Hyperlink"/>
            <w:rFonts w:cstheme="majorHAnsi" w:hint="eastAsia"/>
            <w:noProof/>
          </w:rPr>
          <w:t>受信任签名</w:t>
        </w:r>
        <w:r>
          <w:rPr>
            <w:noProof/>
            <w:webHidden/>
          </w:rPr>
          <w:tab/>
        </w:r>
        <w:r>
          <w:rPr>
            <w:noProof/>
            <w:webHidden/>
          </w:rPr>
          <w:fldChar w:fldCharType="begin"/>
        </w:r>
        <w:r>
          <w:rPr>
            <w:noProof/>
            <w:webHidden/>
          </w:rPr>
          <w:instrText xml:space="preserve"> PAGEREF _Toc198912988 \h </w:instrText>
        </w:r>
        <w:r>
          <w:rPr>
            <w:noProof/>
            <w:webHidden/>
          </w:rPr>
        </w:r>
        <w:r>
          <w:rPr>
            <w:noProof/>
            <w:webHidden/>
          </w:rPr>
          <w:fldChar w:fldCharType="separate"/>
        </w:r>
        <w:r>
          <w:rPr>
            <w:noProof/>
            <w:webHidden/>
          </w:rPr>
          <w:t>87</w:t>
        </w:r>
        <w:r>
          <w:rPr>
            <w:noProof/>
            <w:webHidden/>
          </w:rPr>
          <w:fldChar w:fldCharType="end"/>
        </w:r>
      </w:hyperlink>
    </w:p>
    <w:p w14:paraId="6FDF7B73" w14:textId="2A72FBA4" w:rsidR="00CF5EFA" w:rsidRDefault="00CF5EFA">
      <w:pPr>
        <w:pStyle w:val="TOC4"/>
        <w:rPr>
          <w:rFonts w:eastAsiaTheme="minorEastAsia"/>
          <w:smallCaps w:val="0"/>
          <w:noProof/>
          <w:kern w:val="2"/>
          <w:sz w:val="24"/>
          <w:szCs w:val="24"/>
          <w:lang w:val="en-US" w:eastAsia="en-US" w:bidi="ar-SA"/>
          <w14:ligatures w14:val="standardContextual"/>
        </w:rPr>
      </w:pPr>
      <w:hyperlink w:anchor="_Toc198912989" w:history="1">
        <w:r w:rsidRPr="0078419C">
          <w:rPr>
            <w:rStyle w:val="Hyperlink"/>
            <w:rFonts w:cstheme="minorHAnsi" w:hint="eastAsia"/>
            <w:noProof/>
          </w:rPr>
          <w:t>虚拟机</w:t>
        </w:r>
        <w:r>
          <w:rPr>
            <w:noProof/>
            <w:webHidden/>
          </w:rPr>
          <w:tab/>
        </w:r>
        <w:r>
          <w:rPr>
            <w:noProof/>
            <w:webHidden/>
          </w:rPr>
          <w:fldChar w:fldCharType="begin"/>
        </w:r>
        <w:r>
          <w:rPr>
            <w:noProof/>
            <w:webHidden/>
          </w:rPr>
          <w:instrText xml:space="preserve"> PAGEREF _Toc198912989 \h </w:instrText>
        </w:r>
        <w:r>
          <w:rPr>
            <w:noProof/>
            <w:webHidden/>
          </w:rPr>
        </w:r>
        <w:r>
          <w:rPr>
            <w:noProof/>
            <w:webHidden/>
          </w:rPr>
          <w:fldChar w:fldCharType="separate"/>
        </w:r>
        <w:r>
          <w:rPr>
            <w:noProof/>
            <w:webHidden/>
          </w:rPr>
          <w:t>87</w:t>
        </w:r>
        <w:r>
          <w:rPr>
            <w:noProof/>
            <w:webHidden/>
          </w:rPr>
          <w:fldChar w:fldCharType="end"/>
        </w:r>
      </w:hyperlink>
    </w:p>
    <w:p w14:paraId="6B8FDC4B" w14:textId="76207213"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0" w:history="1">
        <w:r w:rsidRPr="0078419C">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_Toc198912990 \h </w:instrText>
        </w:r>
        <w:r>
          <w:rPr>
            <w:noProof/>
            <w:webHidden/>
          </w:rPr>
        </w:r>
        <w:r>
          <w:rPr>
            <w:noProof/>
            <w:webHidden/>
          </w:rPr>
          <w:fldChar w:fldCharType="separate"/>
        </w:r>
        <w:r>
          <w:rPr>
            <w:noProof/>
            <w:webHidden/>
          </w:rPr>
          <w:t>88</w:t>
        </w:r>
        <w:r>
          <w:rPr>
            <w:noProof/>
            <w:webHidden/>
          </w:rPr>
          <w:fldChar w:fldCharType="end"/>
        </w:r>
      </w:hyperlink>
    </w:p>
    <w:p w14:paraId="09030A48" w14:textId="3D9889AF"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1" w:history="1">
        <w:r w:rsidRPr="0078419C">
          <w:rPr>
            <w:rStyle w:val="Hyperlink"/>
            <w:rFonts w:cstheme="majorHAnsi"/>
            <w:noProof/>
          </w:rPr>
          <w:t xml:space="preserve">Azure </w:t>
        </w:r>
        <w:r w:rsidRPr="0078419C">
          <w:rPr>
            <w:rStyle w:val="Hyperlink"/>
            <w:rFonts w:cstheme="majorHAnsi" w:hint="eastAsia"/>
            <w:noProof/>
          </w:rPr>
          <w:t>虚拟</w:t>
        </w:r>
        <w:r w:rsidRPr="0078419C">
          <w:rPr>
            <w:rStyle w:val="Hyperlink"/>
            <w:rFonts w:cstheme="majorHAnsi"/>
            <w:noProof/>
          </w:rPr>
          <w:t xml:space="preserve"> WAN</w:t>
        </w:r>
        <w:r>
          <w:rPr>
            <w:noProof/>
            <w:webHidden/>
          </w:rPr>
          <w:tab/>
        </w:r>
        <w:r>
          <w:rPr>
            <w:noProof/>
            <w:webHidden/>
          </w:rPr>
          <w:fldChar w:fldCharType="begin"/>
        </w:r>
        <w:r>
          <w:rPr>
            <w:noProof/>
            <w:webHidden/>
          </w:rPr>
          <w:instrText xml:space="preserve"> PAGEREF _Toc198912991 \h </w:instrText>
        </w:r>
        <w:r>
          <w:rPr>
            <w:noProof/>
            <w:webHidden/>
          </w:rPr>
        </w:r>
        <w:r>
          <w:rPr>
            <w:noProof/>
            <w:webHidden/>
          </w:rPr>
          <w:fldChar w:fldCharType="separate"/>
        </w:r>
        <w:r>
          <w:rPr>
            <w:noProof/>
            <w:webHidden/>
          </w:rPr>
          <w:t>89</w:t>
        </w:r>
        <w:r>
          <w:rPr>
            <w:noProof/>
            <w:webHidden/>
          </w:rPr>
          <w:fldChar w:fldCharType="end"/>
        </w:r>
      </w:hyperlink>
    </w:p>
    <w:p w14:paraId="54AE2853" w14:textId="3396A9D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2" w:history="1">
        <w:r w:rsidRPr="0078419C">
          <w:rPr>
            <w:rStyle w:val="Hyperlink"/>
            <w:rFonts w:cstheme="majorHAnsi"/>
            <w:noProof/>
          </w:rPr>
          <w:t xml:space="preserve">Azure VMware </w:t>
        </w:r>
        <w:r w:rsidRPr="0078419C">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_Toc198912992 \h </w:instrText>
        </w:r>
        <w:r>
          <w:rPr>
            <w:noProof/>
            <w:webHidden/>
          </w:rPr>
        </w:r>
        <w:r>
          <w:rPr>
            <w:noProof/>
            <w:webHidden/>
          </w:rPr>
          <w:fldChar w:fldCharType="separate"/>
        </w:r>
        <w:r>
          <w:rPr>
            <w:noProof/>
            <w:webHidden/>
          </w:rPr>
          <w:t>89</w:t>
        </w:r>
        <w:r>
          <w:rPr>
            <w:noProof/>
            <w:webHidden/>
          </w:rPr>
          <w:fldChar w:fldCharType="end"/>
        </w:r>
      </w:hyperlink>
    </w:p>
    <w:p w14:paraId="384DCC86" w14:textId="3FBDAE36"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3" w:history="1">
        <w:r w:rsidRPr="0078419C">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_Toc198912993 \h </w:instrText>
        </w:r>
        <w:r>
          <w:rPr>
            <w:noProof/>
            <w:webHidden/>
          </w:rPr>
        </w:r>
        <w:r>
          <w:rPr>
            <w:noProof/>
            <w:webHidden/>
          </w:rPr>
          <w:fldChar w:fldCharType="separate"/>
        </w:r>
        <w:r>
          <w:rPr>
            <w:noProof/>
            <w:webHidden/>
          </w:rPr>
          <w:t>90</w:t>
        </w:r>
        <w:r>
          <w:rPr>
            <w:noProof/>
            <w:webHidden/>
          </w:rPr>
          <w:fldChar w:fldCharType="end"/>
        </w:r>
      </w:hyperlink>
    </w:p>
    <w:p w14:paraId="1BABF863" w14:textId="63BC0CF1"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4" w:history="1">
        <w:r w:rsidRPr="0078419C">
          <w:rPr>
            <w:rStyle w:val="Hyperlink"/>
            <w:rFonts w:cstheme="majorHAnsi"/>
            <w:noProof/>
          </w:rPr>
          <w:t>Azure VNet NAT</w:t>
        </w:r>
        <w:r>
          <w:rPr>
            <w:noProof/>
            <w:webHidden/>
          </w:rPr>
          <w:tab/>
        </w:r>
        <w:r>
          <w:rPr>
            <w:noProof/>
            <w:webHidden/>
          </w:rPr>
          <w:fldChar w:fldCharType="begin"/>
        </w:r>
        <w:r>
          <w:rPr>
            <w:noProof/>
            <w:webHidden/>
          </w:rPr>
          <w:instrText xml:space="preserve"> PAGEREF _Toc198912994 \h </w:instrText>
        </w:r>
        <w:r>
          <w:rPr>
            <w:noProof/>
            <w:webHidden/>
          </w:rPr>
        </w:r>
        <w:r>
          <w:rPr>
            <w:noProof/>
            <w:webHidden/>
          </w:rPr>
          <w:fldChar w:fldCharType="separate"/>
        </w:r>
        <w:r>
          <w:rPr>
            <w:noProof/>
            <w:webHidden/>
          </w:rPr>
          <w:t>91</w:t>
        </w:r>
        <w:r>
          <w:rPr>
            <w:noProof/>
            <w:webHidden/>
          </w:rPr>
          <w:fldChar w:fldCharType="end"/>
        </w:r>
      </w:hyperlink>
    </w:p>
    <w:p w14:paraId="2F64C149" w14:textId="3A97ABC7"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5" w:history="1">
        <w:r w:rsidRPr="0078419C">
          <w:rPr>
            <w:rStyle w:val="Hyperlink"/>
            <w:rFonts w:hint="eastAsia"/>
            <w:noProof/>
          </w:rPr>
          <w:t>虚拟网络网关</w:t>
        </w:r>
        <w:r>
          <w:rPr>
            <w:noProof/>
            <w:webHidden/>
          </w:rPr>
          <w:tab/>
        </w:r>
        <w:r>
          <w:rPr>
            <w:noProof/>
            <w:webHidden/>
          </w:rPr>
          <w:fldChar w:fldCharType="begin"/>
        </w:r>
        <w:r>
          <w:rPr>
            <w:noProof/>
            <w:webHidden/>
          </w:rPr>
          <w:instrText xml:space="preserve"> PAGEREF _Toc198912995 \h </w:instrText>
        </w:r>
        <w:r>
          <w:rPr>
            <w:noProof/>
            <w:webHidden/>
          </w:rPr>
        </w:r>
        <w:r>
          <w:rPr>
            <w:noProof/>
            <w:webHidden/>
          </w:rPr>
          <w:fldChar w:fldCharType="separate"/>
        </w:r>
        <w:r>
          <w:rPr>
            <w:noProof/>
            <w:webHidden/>
          </w:rPr>
          <w:t>91</w:t>
        </w:r>
        <w:r>
          <w:rPr>
            <w:noProof/>
            <w:webHidden/>
          </w:rPr>
          <w:fldChar w:fldCharType="end"/>
        </w:r>
      </w:hyperlink>
    </w:p>
    <w:p w14:paraId="4757E6C2" w14:textId="7C4CC662"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6" w:history="1">
        <w:r w:rsidRPr="0078419C">
          <w:rPr>
            <w:rStyle w:val="Hyperlink"/>
            <w:rFonts w:cstheme="majorHAnsi"/>
            <w:noProof/>
          </w:rPr>
          <w:t>Azure Web PubSub</w:t>
        </w:r>
        <w:r>
          <w:rPr>
            <w:noProof/>
            <w:webHidden/>
          </w:rPr>
          <w:tab/>
        </w:r>
        <w:r>
          <w:rPr>
            <w:noProof/>
            <w:webHidden/>
          </w:rPr>
          <w:fldChar w:fldCharType="begin"/>
        </w:r>
        <w:r>
          <w:rPr>
            <w:noProof/>
            <w:webHidden/>
          </w:rPr>
          <w:instrText xml:space="preserve"> PAGEREF _Toc198912996 \h </w:instrText>
        </w:r>
        <w:r>
          <w:rPr>
            <w:noProof/>
            <w:webHidden/>
          </w:rPr>
        </w:r>
        <w:r>
          <w:rPr>
            <w:noProof/>
            <w:webHidden/>
          </w:rPr>
          <w:fldChar w:fldCharType="separate"/>
        </w:r>
        <w:r>
          <w:rPr>
            <w:noProof/>
            <w:webHidden/>
          </w:rPr>
          <w:t>91</w:t>
        </w:r>
        <w:r>
          <w:rPr>
            <w:noProof/>
            <w:webHidden/>
          </w:rPr>
          <w:fldChar w:fldCharType="end"/>
        </w:r>
      </w:hyperlink>
    </w:p>
    <w:p w14:paraId="123C8722" w14:textId="79E6CD93"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7" w:history="1">
        <w:r w:rsidRPr="0078419C">
          <w:rPr>
            <w:rStyle w:val="Hyperlink"/>
            <w:rFonts w:cstheme="majorHAnsi"/>
            <w:noProof/>
          </w:rPr>
          <w:t xml:space="preserve">Windows 10 IoT </w:t>
        </w:r>
        <w:r w:rsidRPr="0078419C">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_Toc198912997 \h </w:instrText>
        </w:r>
        <w:r>
          <w:rPr>
            <w:noProof/>
            <w:webHidden/>
          </w:rPr>
        </w:r>
        <w:r>
          <w:rPr>
            <w:noProof/>
            <w:webHidden/>
          </w:rPr>
          <w:fldChar w:fldCharType="separate"/>
        </w:r>
        <w:r>
          <w:rPr>
            <w:noProof/>
            <w:webHidden/>
          </w:rPr>
          <w:t>92</w:t>
        </w:r>
        <w:r>
          <w:rPr>
            <w:noProof/>
            <w:webHidden/>
          </w:rPr>
          <w:fldChar w:fldCharType="end"/>
        </w:r>
      </w:hyperlink>
    </w:p>
    <w:p w14:paraId="3718D0FC" w14:textId="1290B4E2" w:rsidR="00CF5EFA" w:rsidRDefault="00CF5EF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2998" w:history="1">
        <w:r w:rsidRPr="0078419C">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_Toc198912998 \h </w:instrText>
        </w:r>
        <w:r>
          <w:rPr>
            <w:noProof/>
            <w:webHidden/>
          </w:rPr>
        </w:r>
        <w:r>
          <w:rPr>
            <w:noProof/>
            <w:webHidden/>
          </w:rPr>
          <w:fldChar w:fldCharType="separate"/>
        </w:r>
        <w:r>
          <w:rPr>
            <w:noProof/>
            <w:webHidden/>
          </w:rPr>
          <w:t>92</w:t>
        </w:r>
        <w:r>
          <w:rPr>
            <w:noProof/>
            <w:webHidden/>
          </w:rPr>
          <w:fldChar w:fldCharType="end"/>
        </w:r>
      </w:hyperlink>
    </w:p>
    <w:p w14:paraId="4E161EC6" w14:textId="774AEA3B" w:rsidR="00CF5EFA" w:rsidRDefault="00CF5EFA">
      <w:pPr>
        <w:pStyle w:val="TOC4"/>
        <w:rPr>
          <w:rFonts w:eastAsiaTheme="minorEastAsia"/>
          <w:smallCaps w:val="0"/>
          <w:noProof/>
          <w:kern w:val="2"/>
          <w:sz w:val="24"/>
          <w:szCs w:val="24"/>
          <w:lang w:val="en-US" w:eastAsia="en-US" w:bidi="ar-SA"/>
          <w14:ligatures w14:val="standardContextual"/>
        </w:rPr>
      </w:pPr>
      <w:hyperlink w:anchor="_Toc198912999" w:history="1">
        <w:r w:rsidRPr="0078419C">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_Toc198912999 \h </w:instrText>
        </w:r>
        <w:r>
          <w:rPr>
            <w:noProof/>
            <w:webHidden/>
          </w:rPr>
        </w:r>
        <w:r>
          <w:rPr>
            <w:noProof/>
            <w:webHidden/>
          </w:rPr>
          <w:fldChar w:fldCharType="separate"/>
        </w:r>
        <w:r>
          <w:rPr>
            <w:noProof/>
            <w:webHidden/>
          </w:rPr>
          <w:t>92</w:t>
        </w:r>
        <w:r>
          <w:rPr>
            <w:noProof/>
            <w:webHidden/>
          </w:rPr>
          <w:fldChar w:fldCharType="end"/>
        </w:r>
      </w:hyperlink>
    </w:p>
    <w:p w14:paraId="41A779DB" w14:textId="6832D051"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0" w:history="1">
        <w:r w:rsidRPr="0078419C">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_Toc198913000 \h </w:instrText>
        </w:r>
        <w:r>
          <w:rPr>
            <w:noProof/>
            <w:webHidden/>
          </w:rPr>
        </w:r>
        <w:r>
          <w:rPr>
            <w:noProof/>
            <w:webHidden/>
          </w:rPr>
          <w:fldChar w:fldCharType="separate"/>
        </w:r>
        <w:r>
          <w:rPr>
            <w:noProof/>
            <w:webHidden/>
          </w:rPr>
          <w:t>93</w:t>
        </w:r>
        <w:r>
          <w:rPr>
            <w:noProof/>
            <w:webHidden/>
          </w:rPr>
          <w:fldChar w:fldCharType="end"/>
        </w:r>
      </w:hyperlink>
    </w:p>
    <w:p w14:paraId="50FA9DED" w14:textId="009CA8EE"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1" w:history="1">
        <w:r w:rsidRPr="0078419C">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_Toc198913001 \h </w:instrText>
        </w:r>
        <w:r>
          <w:rPr>
            <w:noProof/>
            <w:webHidden/>
          </w:rPr>
        </w:r>
        <w:r>
          <w:rPr>
            <w:noProof/>
            <w:webHidden/>
          </w:rPr>
          <w:fldChar w:fldCharType="separate"/>
        </w:r>
        <w:r>
          <w:rPr>
            <w:noProof/>
            <w:webHidden/>
          </w:rPr>
          <w:t>93</w:t>
        </w:r>
        <w:r>
          <w:rPr>
            <w:noProof/>
            <w:webHidden/>
          </w:rPr>
          <w:fldChar w:fldCharType="end"/>
        </w:r>
      </w:hyperlink>
    </w:p>
    <w:p w14:paraId="39895EFF" w14:textId="420E5F40"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2" w:history="1">
        <w:r w:rsidRPr="0078419C">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_Toc198913002 \h </w:instrText>
        </w:r>
        <w:r>
          <w:rPr>
            <w:noProof/>
            <w:webHidden/>
          </w:rPr>
        </w:r>
        <w:r>
          <w:rPr>
            <w:noProof/>
            <w:webHidden/>
          </w:rPr>
          <w:fldChar w:fldCharType="separate"/>
        </w:r>
        <w:r>
          <w:rPr>
            <w:noProof/>
            <w:webHidden/>
          </w:rPr>
          <w:t>93</w:t>
        </w:r>
        <w:r>
          <w:rPr>
            <w:noProof/>
            <w:webHidden/>
          </w:rPr>
          <w:fldChar w:fldCharType="end"/>
        </w:r>
      </w:hyperlink>
    </w:p>
    <w:p w14:paraId="660E2491" w14:textId="7C0641B9"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3" w:history="1">
        <w:r w:rsidRPr="0078419C">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_Toc198913003 \h </w:instrText>
        </w:r>
        <w:r>
          <w:rPr>
            <w:noProof/>
            <w:webHidden/>
          </w:rPr>
        </w:r>
        <w:r>
          <w:rPr>
            <w:noProof/>
            <w:webHidden/>
          </w:rPr>
          <w:fldChar w:fldCharType="separate"/>
        </w:r>
        <w:r>
          <w:rPr>
            <w:noProof/>
            <w:webHidden/>
          </w:rPr>
          <w:t>94</w:t>
        </w:r>
        <w:r>
          <w:rPr>
            <w:noProof/>
            <w:webHidden/>
          </w:rPr>
          <w:fldChar w:fldCharType="end"/>
        </w:r>
      </w:hyperlink>
    </w:p>
    <w:p w14:paraId="479DB6E7" w14:textId="1F3FD821"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4" w:history="1">
        <w:r w:rsidRPr="0078419C">
          <w:rPr>
            <w:rStyle w:val="Hyperlink"/>
            <w:rFonts w:cstheme="majorHAnsi"/>
            <w:noProof/>
            <w:lang w:val="en-US"/>
          </w:rPr>
          <w:t>Dragon Copilot</w:t>
        </w:r>
        <w:r>
          <w:rPr>
            <w:noProof/>
            <w:webHidden/>
          </w:rPr>
          <w:tab/>
        </w:r>
        <w:r>
          <w:rPr>
            <w:noProof/>
            <w:webHidden/>
          </w:rPr>
          <w:fldChar w:fldCharType="begin"/>
        </w:r>
        <w:r>
          <w:rPr>
            <w:noProof/>
            <w:webHidden/>
          </w:rPr>
          <w:instrText xml:space="preserve"> PAGEREF _Toc198913004 \h </w:instrText>
        </w:r>
        <w:r>
          <w:rPr>
            <w:noProof/>
            <w:webHidden/>
          </w:rPr>
        </w:r>
        <w:r>
          <w:rPr>
            <w:noProof/>
            <w:webHidden/>
          </w:rPr>
          <w:fldChar w:fldCharType="separate"/>
        </w:r>
        <w:r>
          <w:rPr>
            <w:noProof/>
            <w:webHidden/>
          </w:rPr>
          <w:t>94</w:t>
        </w:r>
        <w:r>
          <w:rPr>
            <w:noProof/>
            <w:webHidden/>
          </w:rPr>
          <w:fldChar w:fldCharType="end"/>
        </w:r>
      </w:hyperlink>
    </w:p>
    <w:p w14:paraId="087E88CC" w14:textId="1DD66B59"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5" w:history="1">
        <w:r w:rsidRPr="0078419C">
          <w:rPr>
            <w:rStyle w:val="Hyperlink"/>
            <w:rFonts w:cstheme="majorHAnsi"/>
            <w:noProof/>
          </w:rPr>
          <w:t>Microsoft Power Automate</w:t>
        </w:r>
        <w:r>
          <w:rPr>
            <w:noProof/>
            <w:webHidden/>
          </w:rPr>
          <w:tab/>
        </w:r>
        <w:r>
          <w:rPr>
            <w:noProof/>
            <w:webHidden/>
          </w:rPr>
          <w:fldChar w:fldCharType="begin"/>
        </w:r>
        <w:r>
          <w:rPr>
            <w:noProof/>
            <w:webHidden/>
          </w:rPr>
          <w:instrText xml:space="preserve"> PAGEREF _Toc198913005 \h </w:instrText>
        </w:r>
        <w:r>
          <w:rPr>
            <w:noProof/>
            <w:webHidden/>
          </w:rPr>
        </w:r>
        <w:r>
          <w:rPr>
            <w:noProof/>
            <w:webHidden/>
          </w:rPr>
          <w:fldChar w:fldCharType="separate"/>
        </w:r>
        <w:r>
          <w:rPr>
            <w:noProof/>
            <w:webHidden/>
          </w:rPr>
          <w:t>95</w:t>
        </w:r>
        <w:r>
          <w:rPr>
            <w:noProof/>
            <w:webHidden/>
          </w:rPr>
          <w:fldChar w:fldCharType="end"/>
        </w:r>
      </w:hyperlink>
    </w:p>
    <w:p w14:paraId="7952BB85" w14:textId="5EDF8D44"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6" w:history="1">
        <w:r w:rsidRPr="0078419C">
          <w:rPr>
            <w:rStyle w:val="Hyperlink"/>
            <w:rFonts w:cstheme="majorHAnsi"/>
            <w:noProof/>
          </w:rPr>
          <w:t>Microsoft Power</w:t>
        </w:r>
        <w:r w:rsidRPr="0078419C">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_Toc198913006 \h </w:instrText>
        </w:r>
        <w:r>
          <w:rPr>
            <w:noProof/>
            <w:webHidden/>
          </w:rPr>
        </w:r>
        <w:r>
          <w:rPr>
            <w:noProof/>
            <w:webHidden/>
          </w:rPr>
          <w:fldChar w:fldCharType="separate"/>
        </w:r>
        <w:r>
          <w:rPr>
            <w:noProof/>
            <w:webHidden/>
          </w:rPr>
          <w:t>95</w:t>
        </w:r>
        <w:r>
          <w:rPr>
            <w:noProof/>
            <w:webHidden/>
          </w:rPr>
          <w:fldChar w:fldCharType="end"/>
        </w:r>
      </w:hyperlink>
    </w:p>
    <w:p w14:paraId="75F0CD1B" w14:textId="03253D46"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7" w:history="1">
        <w:r w:rsidRPr="0078419C">
          <w:rPr>
            <w:rStyle w:val="Hyperlink"/>
            <w:rFonts w:cstheme="majorHAnsi"/>
            <w:noProof/>
          </w:rPr>
          <w:t>Microsoft Intune</w:t>
        </w:r>
        <w:r>
          <w:rPr>
            <w:noProof/>
            <w:webHidden/>
          </w:rPr>
          <w:tab/>
        </w:r>
        <w:r>
          <w:rPr>
            <w:noProof/>
            <w:webHidden/>
          </w:rPr>
          <w:fldChar w:fldCharType="begin"/>
        </w:r>
        <w:r>
          <w:rPr>
            <w:noProof/>
            <w:webHidden/>
          </w:rPr>
          <w:instrText xml:space="preserve"> PAGEREF _Toc198913007 \h </w:instrText>
        </w:r>
        <w:r>
          <w:rPr>
            <w:noProof/>
            <w:webHidden/>
          </w:rPr>
        </w:r>
        <w:r>
          <w:rPr>
            <w:noProof/>
            <w:webHidden/>
          </w:rPr>
          <w:fldChar w:fldCharType="separate"/>
        </w:r>
        <w:r>
          <w:rPr>
            <w:noProof/>
            <w:webHidden/>
          </w:rPr>
          <w:t>96</w:t>
        </w:r>
        <w:r>
          <w:rPr>
            <w:noProof/>
            <w:webHidden/>
          </w:rPr>
          <w:fldChar w:fldCharType="end"/>
        </w:r>
      </w:hyperlink>
    </w:p>
    <w:p w14:paraId="31F98550" w14:textId="4D64043B"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8" w:history="1">
        <w:r w:rsidRPr="0078419C">
          <w:rPr>
            <w:rStyle w:val="Hyperlink"/>
            <w:rFonts w:cstheme="majorHAnsi"/>
            <w:noProof/>
          </w:rPr>
          <w:t>Microsoft Kaizala Pro</w:t>
        </w:r>
        <w:r>
          <w:rPr>
            <w:noProof/>
            <w:webHidden/>
          </w:rPr>
          <w:tab/>
        </w:r>
        <w:r>
          <w:rPr>
            <w:noProof/>
            <w:webHidden/>
          </w:rPr>
          <w:fldChar w:fldCharType="begin"/>
        </w:r>
        <w:r>
          <w:rPr>
            <w:noProof/>
            <w:webHidden/>
          </w:rPr>
          <w:instrText xml:space="preserve"> PAGEREF _Toc198913008 \h </w:instrText>
        </w:r>
        <w:r>
          <w:rPr>
            <w:noProof/>
            <w:webHidden/>
          </w:rPr>
        </w:r>
        <w:r>
          <w:rPr>
            <w:noProof/>
            <w:webHidden/>
          </w:rPr>
          <w:fldChar w:fldCharType="separate"/>
        </w:r>
        <w:r>
          <w:rPr>
            <w:noProof/>
            <w:webHidden/>
          </w:rPr>
          <w:t>96</w:t>
        </w:r>
        <w:r>
          <w:rPr>
            <w:noProof/>
            <w:webHidden/>
          </w:rPr>
          <w:fldChar w:fldCharType="end"/>
        </w:r>
      </w:hyperlink>
    </w:p>
    <w:p w14:paraId="4C7C1552" w14:textId="059F6B0B" w:rsidR="00CF5EFA" w:rsidRDefault="00CF5EFA">
      <w:pPr>
        <w:pStyle w:val="TOC4"/>
        <w:rPr>
          <w:rFonts w:eastAsiaTheme="minorEastAsia"/>
          <w:smallCaps w:val="0"/>
          <w:noProof/>
          <w:kern w:val="2"/>
          <w:sz w:val="24"/>
          <w:szCs w:val="24"/>
          <w:lang w:val="en-US" w:eastAsia="en-US" w:bidi="ar-SA"/>
          <w14:ligatures w14:val="standardContextual"/>
        </w:rPr>
      </w:pPr>
      <w:hyperlink w:anchor="_Toc198913009" w:history="1">
        <w:r w:rsidRPr="0078419C">
          <w:rPr>
            <w:rStyle w:val="Hyperlink"/>
            <w:rFonts w:cstheme="majorHAnsi"/>
            <w:noProof/>
          </w:rPr>
          <w:t>Microsoft Power App</w:t>
        </w:r>
        <w:r>
          <w:rPr>
            <w:noProof/>
            <w:webHidden/>
          </w:rPr>
          <w:tab/>
        </w:r>
        <w:r>
          <w:rPr>
            <w:noProof/>
            <w:webHidden/>
          </w:rPr>
          <w:fldChar w:fldCharType="begin"/>
        </w:r>
        <w:r>
          <w:rPr>
            <w:noProof/>
            <w:webHidden/>
          </w:rPr>
          <w:instrText xml:space="preserve"> PAGEREF _Toc198913009 \h </w:instrText>
        </w:r>
        <w:r>
          <w:rPr>
            <w:noProof/>
            <w:webHidden/>
          </w:rPr>
        </w:r>
        <w:r>
          <w:rPr>
            <w:noProof/>
            <w:webHidden/>
          </w:rPr>
          <w:fldChar w:fldCharType="separate"/>
        </w:r>
        <w:r>
          <w:rPr>
            <w:noProof/>
            <w:webHidden/>
          </w:rPr>
          <w:t>96</w:t>
        </w:r>
        <w:r>
          <w:rPr>
            <w:noProof/>
            <w:webHidden/>
          </w:rPr>
          <w:fldChar w:fldCharType="end"/>
        </w:r>
      </w:hyperlink>
    </w:p>
    <w:p w14:paraId="4F4ABAA9" w14:textId="0564B8DB"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0" w:history="1">
        <w:r w:rsidRPr="0078419C">
          <w:rPr>
            <w:rStyle w:val="Hyperlink"/>
            <w:rFonts w:cstheme="majorHAnsi"/>
            <w:noProof/>
          </w:rPr>
          <w:t xml:space="preserve">Microsoft </w:t>
        </w:r>
        <w:r w:rsidRPr="0078419C">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_Toc198913010 \h </w:instrText>
        </w:r>
        <w:r>
          <w:rPr>
            <w:noProof/>
            <w:webHidden/>
          </w:rPr>
        </w:r>
        <w:r>
          <w:rPr>
            <w:noProof/>
            <w:webHidden/>
          </w:rPr>
          <w:fldChar w:fldCharType="separate"/>
        </w:r>
        <w:r>
          <w:rPr>
            <w:noProof/>
            <w:webHidden/>
          </w:rPr>
          <w:t>97</w:t>
        </w:r>
        <w:r>
          <w:rPr>
            <w:noProof/>
            <w:webHidden/>
          </w:rPr>
          <w:fldChar w:fldCharType="end"/>
        </w:r>
      </w:hyperlink>
    </w:p>
    <w:p w14:paraId="00E7D75D" w14:textId="467BF50C"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1" w:history="1">
        <w:r w:rsidRPr="0078419C">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_Toc198913011 \h </w:instrText>
        </w:r>
        <w:r>
          <w:rPr>
            <w:noProof/>
            <w:webHidden/>
          </w:rPr>
        </w:r>
        <w:r>
          <w:rPr>
            <w:noProof/>
            <w:webHidden/>
          </w:rPr>
          <w:fldChar w:fldCharType="separate"/>
        </w:r>
        <w:r>
          <w:rPr>
            <w:noProof/>
            <w:webHidden/>
          </w:rPr>
          <w:t>97</w:t>
        </w:r>
        <w:r>
          <w:rPr>
            <w:noProof/>
            <w:webHidden/>
          </w:rPr>
          <w:fldChar w:fldCharType="end"/>
        </w:r>
      </w:hyperlink>
    </w:p>
    <w:p w14:paraId="593DC8D3" w14:textId="26C116E2"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2" w:history="1">
        <w:r w:rsidRPr="0078419C">
          <w:rPr>
            <w:rStyle w:val="Hyperlink"/>
            <w:rFonts w:cstheme="majorHAnsi"/>
            <w:noProof/>
          </w:rPr>
          <w:t>Minecraft:</w:t>
        </w:r>
        <w:r w:rsidRPr="0078419C">
          <w:rPr>
            <w:rStyle w:val="Hyperlink"/>
            <w:rFonts w:cstheme="majorHAnsi"/>
            <w:noProof/>
            <w:lang w:val="en-US"/>
          </w:rPr>
          <w:t xml:space="preserve"> </w:t>
        </w:r>
        <w:r w:rsidRPr="0078419C">
          <w:rPr>
            <w:rStyle w:val="Hyperlink"/>
            <w:rFonts w:cstheme="majorHAnsi"/>
            <w:noProof/>
          </w:rPr>
          <w:t>Education Edition</w:t>
        </w:r>
        <w:r>
          <w:rPr>
            <w:noProof/>
            <w:webHidden/>
          </w:rPr>
          <w:tab/>
        </w:r>
        <w:r>
          <w:rPr>
            <w:noProof/>
            <w:webHidden/>
          </w:rPr>
          <w:fldChar w:fldCharType="begin"/>
        </w:r>
        <w:r>
          <w:rPr>
            <w:noProof/>
            <w:webHidden/>
          </w:rPr>
          <w:instrText xml:space="preserve"> PAGEREF _Toc198913012 \h </w:instrText>
        </w:r>
        <w:r>
          <w:rPr>
            <w:noProof/>
            <w:webHidden/>
          </w:rPr>
        </w:r>
        <w:r>
          <w:rPr>
            <w:noProof/>
            <w:webHidden/>
          </w:rPr>
          <w:fldChar w:fldCharType="separate"/>
        </w:r>
        <w:r>
          <w:rPr>
            <w:noProof/>
            <w:webHidden/>
          </w:rPr>
          <w:t>97</w:t>
        </w:r>
        <w:r>
          <w:rPr>
            <w:noProof/>
            <w:webHidden/>
          </w:rPr>
          <w:fldChar w:fldCharType="end"/>
        </w:r>
      </w:hyperlink>
    </w:p>
    <w:p w14:paraId="324E2FC7" w14:textId="2D7C0AE1"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3" w:history="1">
        <w:r w:rsidRPr="0078419C">
          <w:rPr>
            <w:rStyle w:val="Hyperlink"/>
            <w:rFonts w:cstheme="majorHAnsi"/>
            <w:noProof/>
          </w:rPr>
          <w:t>Power BI Embedded</w:t>
        </w:r>
        <w:r>
          <w:rPr>
            <w:noProof/>
            <w:webHidden/>
          </w:rPr>
          <w:tab/>
        </w:r>
        <w:r>
          <w:rPr>
            <w:noProof/>
            <w:webHidden/>
          </w:rPr>
          <w:fldChar w:fldCharType="begin"/>
        </w:r>
        <w:r>
          <w:rPr>
            <w:noProof/>
            <w:webHidden/>
          </w:rPr>
          <w:instrText xml:space="preserve"> PAGEREF _Toc198913013 \h </w:instrText>
        </w:r>
        <w:r>
          <w:rPr>
            <w:noProof/>
            <w:webHidden/>
          </w:rPr>
        </w:r>
        <w:r>
          <w:rPr>
            <w:noProof/>
            <w:webHidden/>
          </w:rPr>
          <w:fldChar w:fldCharType="separate"/>
        </w:r>
        <w:r>
          <w:rPr>
            <w:noProof/>
            <w:webHidden/>
          </w:rPr>
          <w:t>97</w:t>
        </w:r>
        <w:r>
          <w:rPr>
            <w:noProof/>
            <w:webHidden/>
          </w:rPr>
          <w:fldChar w:fldCharType="end"/>
        </w:r>
      </w:hyperlink>
    </w:p>
    <w:p w14:paraId="7C8BC486" w14:textId="293AE504"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4" w:history="1">
        <w:r w:rsidRPr="0078419C">
          <w:rPr>
            <w:rStyle w:val="Hyperlink"/>
            <w:rFonts w:cstheme="majorHAnsi"/>
            <w:noProof/>
          </w:rPr>
          <w:t>Power BI Premium</w:t>
        </w:r>
        <w:r>
          <w:rPr>
            <w:noProof/>
            <w:webHidden/>
          </w:rPr>
          <w:tab/>
        </w:r>
        <w:r>
          <w:rPr>
            <w:noProof/>
            <w:webHidden/>
          </w:rPr>
          <w:fldChar w:fldCharType="begin"/>
        </w:r>
        <w:r>
          <w:rPr>
            <w:noProof/>
            <w:webHidden/>
          </w:rPr>
          <w:instrText xml:space="preserve"> PAGEREF _Toc198913014 \h </w:instrText>
        </w:r>
        <w:r>
          <w:rPr>
            <w:noProof/>
            <w:webHidden/>
          </w:rPr>
        </w:r>
        <w:r>
          <w:rPr>
            <w:noProof/>
            <w:webHidden/>
          </w:rPr>
          <w:fldChar w:fldCharType="separate"/>
        </w:r>
        <w:r>
          <w:rPr>
            <w:noProof/>
            <w:webHidden/>
          </w:rPr>
          <w:t>98</w:t>
        </w:r>
        <w:r>
          <w:rPr>
            <w:noProof/>
            <w:webHidden/>
          </w:rPr>
          <w:fldChar w:fldCharType="end"/>
        </w:r>
      </w:hyperlink>
    </w:p>
    <w:p w14:paraId="18FF43B7" w14:textId="1765B667"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5" w:history="1">
        <w:r w:rsidRPr="0078419C">
          <w:rPr>
            <w:rStyle w:val="Hyperlink"/>
            <w:rFonts w:cstheme="majorHAnsi"/>
            <w:noProof/>
          </w:rPr>
          <w:t>Power BI Pro</w:t>
        </w:r>
        <w:r>
          <w:rPr>
            <w:noProof/>
            <w:webHidden/>
          </w:rPr>
          <w:tab/>
        </w:r>
        <w:r>
          <w:rPr>
            <w:noProof/>
            <w:webHidden/>
          </w:rPr>
          <w:fldChar w:fldCharType="begin"/>
        </w:r>
        <w:r>
          <w:rPr>
            <w:noProof/>
            <w:webHidden/>
          </w:rPr>
          <w:instrText xml:space="preserve"> PAGEREF _Toc198913015 \h </w:instrText>
        </w:r>
        <w:r>
          <w:rPr>
            <w:noProof/>
            <w:webHidden/>
          </w:rPr>
        </w:r>
        <w:r>
          <w:rPr>
            <w:noProof/>
            <w:webHidden/>
          </w:rPr>
          <w:fldChar w:fldCharType="separate"/>
        </w:r>
        <w:r>
          <w:rPr>
            <w:noProof/>
            <w:webHidden/>
          </w:rPr>
          <w:t>98</w:t>
        </w:r>
        <w:r>
          <w:rPr>
            <w:noProof/>
            <w:webHidden/>
          </w:rPr>
          <w:fldChar w:fldCharType="end"/>
        </w:r>
      </w:hyperlink>
    </w:p>
    <w:p w14:paraId="13D580DA" w14:textId="4D4736D7"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6" w:history="1">
        <w:r w:rsidRPr="0078419C">
          <w:rPr>
            <w:rStyle w:val="Hyperlink"/>
            <w:rFonts w:ascii="Calibri Light" w:hAnsi="Calibri Light" w:cs="Calibri Light"/>
            <w:noProof/>
          </w:rPr>
          <w:t>Azure AI</w:t>
        </w:r>
        <w:r w:rsidRPr="0078419C">
          <w:rPr>
            <w:rStyle w:val="Hyperlink"/>
            <w:rFonts w:ascii="Calibri" w:hAnsi="Calibri" w:cs="Calibri"/>
            <w:noProof/>
          </w:rPr>
          <w:t xml:space="preserve"> </w:t>
        </w:r>
        <w:r w:rsidRPr="0078419C">
          <w:rPr>
            <w:rStyle w:val="Hyperlink"/>
            <w:rFonts w:ascii="Calibri" w:hAnsi="Calibri" w:cs="Calibri" w:hint="eastAsia"/>
            <w:noProof/>
          </w:rPr>
          <w:t>翻译</w:t>
        </w:r>
        <w:r>
          <w:rPr>
            <w:noProof/>
            <w:webHidden/>
          </w:rPr>
          <w:tab/>
        </w:r>
        <w:r>
          <w:rPr>
            <w:noProof/>
            <w:webHidden/>
          </w:rPr>
          <w:fldChar w:fldCharType="begin"/>
        </w:r>
        <w:r>
          <w:rPr>
            <w:noProof/>
            <w:webHidden/>
          </w:rPr>
          <w:instrText xml:space="preserve"> PAGEREF _Toc198913016 \h </w:instrText>
        </w:r>
        <w:r>
          <w:rPr>
            <w:noProof/>
            <w:webHidden/>
          </w:rPr>
        </w:r>
        <w:r>
          <w:rPr>
            <w:noProof/>
            <w:webHidden/>
          </w:rPr>
          <w:fldChar w:fldCharType="separate"/>
        </w:r>
        <w:r>
          <w:rPr>
            <w:noProof/>
            <w:webHidden/>
          </w:rPr>
          <w:t>99</w:t>
        </w:r>
        <w:r>
          <w:rPr>
            <w:noProof/>
            <w:webHidden/>
          </w:rPr>
          <w:fldChar w:fldCharType="end"/>
        </w:r>
      </w:hyperlink>
    </w:p>
    <w:p w14:paraId="00BCD59C" w14:textId="3822E8A0"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7" w:history="1">
        <w:r w:rsidRPr="0078419C">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_Toc198913017 \h </w:instrText>
        </w:r>
        <w:r>
          <w:rPr>
            <w:noProof/>
            <w:webHidden/>
          </w:rPr>
        </w:r>
        <w:r>
          <w:rPr>
            <w:noProof/>
            <w:webHidden/>
          </w:rPr>
          <w:fldChar w:fldCharType="separate"/>
        </w:r>
        <w:r>
          <w:rPr>
            <w:noProof/>
            <w:webHidden/>
          </w:rPr>
          <w:t>99</w:t>
        </w:r>
        <w:r>
          <w:rPr>
            <w:noProof/>
            <w:webHidden/>
          </w:rPr>
          <w:fldChar w:fldCharType="end"/>
        </w:r>
      </w:hyperlink>
    </w:p>
    <w:p w14:paraId="675B6DCD" w14:textId="0DD9EF6F"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8" w:history="1">
        <w:r w:rsidRPr="0078419C">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_Toc198913018 \h </w:instrText>
        </w:r>
        <w:r>
          <w:rPr>
            <w:noProof/>
            <w:webHidden/>
          </w:rPr>
        </w:r>
        <w:r>
          <w:rPr>
            <w:noProof/>
            <w:webHidden/>
          </w:rPr>
          <w:fldChar w:fldCharType="separate"/>
        </w:r>
        <w:r>
          <w:rPr>
            <w:noProof/>
            <w:webHidden/>
          </w:rPr>
          <w:t>99</w:t>
        </w:r>
        <w:r>
          <w:rPr>
            <w:noProof/>
            <w:webHidden/>
          </w:rPr>
          <w:fldChar w:fldCharType="end"/>
        </w:r>
      </w:hyperlink>
    </w:p>
    <w:p w14:paraId="39905127" w14:textId="6951F6FE" w:rsidR="00CF5EFA" w:rsidRDefault="00CF5EFA">
      <w:pPr>
        <w:pStyle w:val="TOC4"/>
        <w:rPr>
          <w:rFonts w:eastAsiaTheme="minorEastAsia"/>
          <w:smallCaps w:val="0"/>
          <w:noProof/>
          <w:kern w:val="2"/>
          <w:sz w:val="24"/>
          <w:szCs w:val="24"/>
          <w:lang w:val="en-US" w:eastAsia="en-US" w:bidi="ar-SA"/>
          <w14:ligatures w14:val="standardContextual"/>
        </w:rPr>
      </w:pPr>
      <w:hyperlink w:anchor="_Toc198913019" w:history="1">
        <w:r w:rsidRPr="0078419C">
          <w:rPr>
            <w:rStyle w:val="Hyperlink"/>
            <w:rFonts w:cstheme="majorHAnsi"/>
            <w:noProof/>
          </w:rPr>
          <w:t>Windows 365</w:t>
        </w:r>
        <w:r>
          <w:rPr>
            <w:noProof/>
            <w:webHidden/>
          </w:rPr>
          <w:tab/>
        </w:r>
        <w:r>
          <w:rPr>
            <w:noProof/>
            <w:webHidden/>
          </w:rPr>
          <w:fldChar w:fldCharType="begin"/>
        </w:r>
        <w:r>
          <w:rPr>
            <w:noProof/>
            <w:webHidden/>
          </w:rPr>
          <w:instrText xml:space="preserve"> PAGEREF _Toc198913019 \h </w:instrText>
        </w:r>
        <w:r>
          <w:rPr>
            <w:noProof/>
            <w:webHidden/>
          </w:rPr>
        </w:r>
        <w:r>
          <w:rPr>
            <w:noProof/>
            <w:webHidden/>
          </w:rPr>
          <w:fldChar w:fldCharType="separate"/>
        </w:r>
        <w:r>
          <w:rPr>
            <w:noProof/>
            <w:webHidden/>
          </w:rPr>
          <w:t>100</w:t>
        </w:r>
        <w:r>
          <w:rPr>
            <w:noProof/>
            <w:webHidden/>
          </w:rPr>
          <w:fldChar w:fldCharType="end"/>
        </w:r>
      </w:hyperlink>
    </w:p>
    <w:p w14:paraId="708617E3" w14:textId="024D87D3" w:rsidR="00CF5EFA" w:rsidRDefault="00CF5EFA">
      <w:pPr>
        <w:pStyle w:val="TOC1"/>
        <w:rPr>
          <w:rFonts w:eastAsiaTheme="minorEastAsia"/>
          <w:b w:val="0"/>
          <w:caps w:val="0"/>
          <w:noProof/>
          <w:kern w:val="2"/>
          <w:sz w:val="24"/>
          <w:szCs w:val="24"/>
          <w:lang w:val="en-US" w:eastAsia="en-US" w:bidi="ar-SA"/>
          <w14:ligatures w14:val="standardContextual"/>
        </w:rPr>
      </w:pPr>
      <w:hyperlink w:anchor="_Toc198913020" w:history="1">
        <w:r w:rsidRPr="0078419C">
          <w:rPr>
            <w:rStyle w:val="Hyperlink"/>
            <w:rFonts w:cstheme="majorHAnsi" w:hint="eastAsia"/>
            <w:noProof/>
          </w:rPr>
          <w:t>附录</w:t>
        </w:r>
        <w:r w:rsidRPr="0078419C">
          <w:rPr>
            <w:rStyle w:val="Hyperlink"/>
            <w:rFonts w:cstheme="majorHAnsi"/>
            <w:noProof/>
          </w:rPr>
          <w:t xml:space="preserve"> A - </w:t>
        </w:r>
        <w:r w:rsidRPr="0078419C">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_Toc198913020 \h </w:instrText>
        </w:r>
        <w:r>
          <w:rPr>
            <w:noProof/>
            <w:webHidden/>
          </w:rPr>
        </w:r>
        <w:r>
          <w:rPr>
            <w:noProof/>
            <w:webHidden/>
          </w:rPr>
          <w:fldChar w:fldCharType="separate"/>
        </w:r>
        <w:r>
          <w:rPr>
            <w:noProof/>
            <w:webHidden/>
          </w:rPr>
          <w:t>100</w:t>
        </w:r>
        <w:r>
          <w:rPr>
            <w:noProof/>
            <w:webHidden/>
          </w:rPr>
          <w:fldChar w:fldCharType="end"/>
        </w:r>
      </w:hyperlink>
    </w:p>
    <w:p w14:paraId="34E4CDC8" w14:textId="634F4DAF"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98912834"/>
      <w:bookmarkStart w:id="11" w:name="Introduction"/>
      <w:bookmarkStart w:id="12" w:name="Intro"/>
      <w:r w:rsidRPr="007102CB">
        <w:rPr>
          <w:rFonts w:cstheme="majorHAnsi"/>
        </w:rPr>
        <w:lastRenderedPageBreak/>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413F39" w:rsidRPr="00E06DA2" w14:paraId="516635E3" w14:textId="77777777" w:rsidTr="00C876BA">
        <w:trPr>
          <w:trHeight w:val="260"/>
          <w:tblHeader/>
        </w:trPr>
        <w:tc>
          <w:tcPr>
            <w:tcW w:w="5395" w:type="dxa"/>
            <w:shd w:val="clear" w:color="auto" w:fill="auto"/>
          </w:tcPr>
          <w:p w14:paraId="24D86D6D" w14:textId="105106BE" w:rsidR="00413F39" w:rsidRPr="00DA45C4" w:rsidRDefault="00413F39" w:rsidP="00413F39">
            <w:pPr>
              <w:pStyle w:val="ProductList-Body"/>
              <w:rPr>
                <w:rFonts w:ascii="Calibri" w:hAnsi="Calibri" w:cs="Calibri"/>
                <w:color w:val="000000" w:themeColor="text1"/>
                <w:sz w:val="16"/>
                <w:szCs w:val="16"/>
                <w:lang w:val="en-US"/>
              </w:rPr>
            </w:pPr>
            <w:r w:rsidRPr="001B418F">
              <w:rPr>
                <w:rFonts w:ascii="Calibri" w:hAnsi="Calibri" w:cs="Calibri"/>
                <w:color w:val="000000" w:themeColor="text1"/>
                <w:sz w:val="16"/>
                <w:szCs w:val="16"/>
              </w:rPr>
              <w:t xml:space="preserve">Azure </w:t>
            </w:r>
            <w:r w:rsidRPr="001B418F">
              <w:rPr>
                <w:rFonts w:ascii="Calibri" w:hAnsi="Calibri" w:cs="Calibri"/>
                <w:color w:val="000000" w:themeColor="text1"/>
                <w:sz w:val="16"/>
                <w:szCs w:val="16"/>
              </w:rPr>
              <w:t>托管的</w:t>
            </w:r>
            <w:r w:rsidRPr="001B418F">
              <w:rPr>
                <w:rFonts w:ascii="Calibri" w:hAnsi="Calibri" w:cs="Calibri"/>
                <w:color w:val="000000" w:themeColor="text1"/>
                <w:sz w:val="16"/>
                <w:szCs w:val="16"/>
              </w:rPr>
              <w:t xml:space="preserve"> Redis</w:t>
            </w:r>
          </w:p>
        </w:tc>
        <w:tc>
          <w:tcPr>
            <w:tcW w:w="5395" w:type="dxa"/>
            <w:shd w:val="clear" w:color="auto" w:fill="auto"/>
            <w:vAlign w:val="center"/>
          </w:tcPr>
          <w:p w14:paraId="1DEABD20" w14:textId="77777777" w:rsidR="00413F39" w:rsidRPr="00E156F2" w:rsidRDefault="00413F39" w:rsidP="00413F39">
            <w:pPr>
              <w:pStyle w:val="ProductList-Body"/>
              <w:rPr>
                <w:sz w:val="16"/>
                <w:szCs w:val="16"/>
                <w:lang w:val="en-US"/>
              </w:rPr>
            </w:pPr>
          </w:p>
        </w:tc>
      </w:tr>
      <w:tr w:rsidR="00413F39" w:rsidRPr="00E06DA2" w14:paraId="4E8FD02E" w14:textId="77777777" w:rsidTr="00C876BA">
        <w:trPr>
          <w:trHeight w:val="260"/>
          <w:tblHeader/>
        </w:trPr>
        <w:tc>
          <w:tcPr>
            <w:tcW w:w="5395" w:type="dxa"/>
            <w:shd w:val="clear" w:color="auto" w:fill="auto"/>
          </w:tcPr>
          <w:p w14:paraId="5588CB7F" w14:textId="0F7C73AE" w:rsidR="00413F39" w:rsidRPr="00DA45C4" w:rsidRDefault="00413F39" w:rsidP="00413F39">
            <w:pPr>
              <w:pStyle w:val="ProductList-Body"/>
              <w:rPr>
                <w:rFonts w:ascii="Calibri" w:hAnsi="Calibri" w:cs="Calibri"/>
                <w:color w:val="000000" w:themeColor="text1"/>
                <w:sz w:val="16"/>
                <w:szCs w:val="16"/>
                <w:lang w:val="en-US"/>
              </w:rPr>
            </w:pPr>
            <w:r w:rsidRPr="001B418F">
              <w:rPr>
                <w:rFonts w:ascii="Calibri" w:hAnsi="Calibri" w:cs="Calibri"/>
                <w:color w:val="000000" w:themeColor="text1"/>
                <w:sz w:val="16"/>
                <w:szCs w:val="16"/>
              </w:rPr>
              <w:t xml:space="preserve">Azure OpenAI </w:t>
            </w:r>
            <w:r w:rsidRPr="001B418F">
              <w:rPr>
                <w:rFonts w:ascii="Calibri" w:hAnsi="Calibri" w:cs="Calibri"/>
                <w:color w:val="000000" w:themeColor="text1"/>
                <w:sz w:val="16"/>
                <w:szCs w:val="16"/>
              </w:rPr>
              <w:t>服务重命名为</w:t>
            </w:r>
            <w:r w:rsidRPr="001B418F">
              <w:rPr>
                <w:rFonts w:ascii="Calibri" w:hAnsi="Calibri" w:cs="Calibri"/>
                <w:color w:val="000000" w:themeColor="text1"/>
                <w:sz w:val="16"/>
                <w:szCs w:val="16"/>
              </w:rPr>
              <w:t xml:space="preserve"> Azure AI Foundry </w:t>
            </w:r>
            <w:r w:rsidRPr="001B418F">
              <w:rPr>
                <w:rFonts w:ascii="Calibri" w:hAnsi="Calibri" w:cs="Calibri"/>
                <w:color w:val="000000" w:themeColor="text1"/>
                <w:sz w:val="16"/>
                <w:szCs w:val="16"/>
              </w:rPr>
              <w:t>模型</w:t>
            </w:r>
          </w:p>
        </w:tc>
        <w:tc>
          <w:tcPr>
            <w:tcW w:w="5395" w:type="dxa"/>
            <w:shd w:val="clear" w:color="auto" w:fill="auto"/>
            <w:vAlign w:val="center"/>
          </w:tcPr>
          <w:p w14:paraId="7BF3AF0F" w14:textId="55AEBEAE" w:rsidR="00413F39" w:rsidRPr="00E156F2" w:rsidRDefault="00413F39" w:rsidP="00413F39">
            <w:pPr>
              <w:pStyle w:val="ProductList-Body"/>
              <w:rPr>
                <w:sz w:val="16"/>
                <w:szCs w:val="16"/>
                <w:lang w:val="en-US"/>
              </w:rPr>
            </w:pPr>
          </w:p>
        </w:tc>
      </w:tr>
      <w:tr w:rsidR="00413F39" w:rsidRPr="00E06DA2" w14:paraId="5C085BFB" w14:textId="77777777" w:rsidTr="00C876BA">
        <w:trPr>
          <w:trHeight w:val="260"/>
          <w:tblHeader/>
        </w:trPr>
        <w:tc>
          <w:tcPr>
            <w:tcW w:w="5395" w:type="dxa"/>
            <w:shd w:val="clear" w:color="auto" w:fill="auto"/>
          </w:tcPr>
          <w:p w14:paraId="397C3D8C" w14:textId="346E86B8" w:rsidR="00413F39" w:rsidRPr="00DA45C4" w:rsidRDefault="00413F39" w:rsidP="00413F39">
            <w:pPr>
              <w:pStyle w:val="ProductList-Body"/>
              <w:rPr>
                <w:sz w:val="16"/>
                <w:szCs w:val="16"/>
              </w:rPr>
            </w:pPr>
            <w:r w:rsidRPr="001B418F">
              <w:rPr>
                <w:rFonts w:ascii="Calibri" w:hAnsi="Calibri" w:cs="Calibri"/>
                <w:color w:val="000000" w:themeColor="text1"/>
                <w:sz w:val="16"/>
                <w:szCs w:val="16"/>
              </w:rPr>
              <w:t xml:space="preserve">Translator API </w:t>
            </w:r>
            <w:r w:rsidRPr="001B418F">
              <w:rPr>
                <w:rFonts w:ascii="Calibri" w:hAnsi="Calibri" w:cs="Calibri"/>
                <w:color w:val="000000" w:themeColor="text1"/>
                <w:sz w:val="16"/>
                <w:szCs w:val="16"/>
              </w:rPr>
              <w:t>重命名为</w:t>
            </w:r>
            <w:r w:rsidRPr="001B418F">
              <w:rPr>
                <w:rFonts w:ascii="Calibri" w:hAnsi="Calibri" w:cs="Calibri"/>
                <w:color w:val="000000" w:themeColor="text1"/>
                <w:sz w:val="16"/>
                <w:szCs w:val="16"/>
              </w:rPr>
              <w:t xml:space="preserve"> Azure AI </w:t>
            </w:r>
            <w:r w:rsidRPr="001B418F">
              <w:rPr>
                <w:rFonts w:ascii="Calibri" w:hAnsi="Calibri" w:cs="Calibri"/>
                <w:color w:val="000000" w:themeColor="text1"/>
                <w:sz w:val="16"/>
                <w:szCs w:val="16"/>
              </w:rPr>
              <w:t>翻译</w:t>
            </w:r>
          </w:p>
        </w:tc>
        <w:tc>
          <w:tcPr>
            <w:tcW w:w="5395" w:type="dxa"/>
            <w:shd w:val="clear" w:color="auto" w:fill="auto"/>
            <w:vAlign w:val="center"/>
          </w:tcPr>
          <w:p w14:paraId="6E5207F6" w14:textId="49169430" w:rsidR="00413F39" w:rsidRPr="005832F5" w:rsidRDefault="00413F39" w:rsidP="00413F39">
            <w:pPr>
              <w:pStyle w:val="ProductList-Body"/>
              <w:rPr>
                <w:sz w:val="16"/>
                <w:szCs w:val="16"/>
                <w:lang w:val="en-US"/>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98912835"/>
      <w:bookmarkStart w:id="21" w:name="GeneralTerms"/>
      <w:bookmarkStart w:id="22" w:name="GT"/>
      <w:r w:rsidRPr="00E06DA2">
        <w:rPr>
          <w:rFonts w:asciiTheme="minorHAnsi" w:hAnsiTheme="minorHAnsi" w:cstheme="minorHAnsi"/>
        </w:rPr>
        <w:lastRenderedPageBreak/>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98912836"/>
      <w:bookmarkStart w:id="37" w:name="ServiceSpecificTerms"/>
      <w:bookmarkStart w:id="38" w:name="Specific"/>
      <w:r w:rsidRPr="00E06DA2">
        <w:rPr>
          <w:rFonts w:asciiTheme="minorHAnsi" w:hAnsiTheme="minorHAnsi" w:cstheme="minorHAnsi"/>
        </w:rPr>
        <w:lastRenderedPageBreak/>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98912837"/>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98912838"/>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B9141CC"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98912839"/>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CFEE2A7"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3C3F6E" w14:textId="5E5AE7B2" w:rsidR="005F75C3" w:rsidRDefault="005F75C3" w:rsidP="001B1BC7">
      <w:pPr>
        <w:pStyle w:val="ProductList-Offering2Heading"/>
        <w:rPr>
          <w:rFonts w:cstheme="majorHAnsi"/>
          <w:lang w:val="en-US"/>
        </w:rPr>
      </w:pPr>
      <w:bookmarkStart w:id="48" w:name="_Toc198912840"/>
      <w:r>
        <w:rPr>
          <w:rFonts w:cstheme="majorHAnsi"/>
          <w:lang w:val="en-US"/>
        </w:rPr>
        <w:lastRenderedPageBreak/>
        <w:t>Dynamics 365 Contact Center</w:t>
      </w:r>
      <w:bookmarkEnd w:id="48"/>
    </w:p>
    <w:p w14:paraId="3236F603" w14:textId="77777777" w:rsidR="00601E75" w:rsidRPr="00AD281C" w:rsidRDefault="00601E75" w:rsidP="00601E75">
      <w:pPr>
        <w:pStyle w:val="ProductList-Body"/>
        <w:rPr>
          <w:rFonts w:ascii="Calibri" w:hAnsi="Calibri" w:cs="Calibri"/>
          <w:color w:val="000000"/>
        </w:rPr>
      </w:pPr>
      <w:r w:rsidRPr="00AD281C">
        <w:rPr>
          <w:rFonts w:ascii="Calibri" w:hAnsi="Calibri" w:cs="Calibri"/>
          <w:b/>
          <w:bCs/>
          <w:color w:val="00188F"/>
        </w:rPr>
        <w:t>停机时间</w:t>
      </w:r>
      <w:r w:rsidRPr="00AD281C">
        <w:rPr>
          <w:rFonts w:ascii="Calibri" w:hAnsi="Calibri" w:cs="Calibri"/>
        </w:rPr>
        <w:t>：</w:t>
      </w:r>
      <w:r w:rsidRPr="00AD281C">
        <w:rPr>
          <w:rFonts w:ascii="Calibri" w:hAnsi="Calibri" w:cs="Calibri"/>
          <w:color w:val="000000"/>
        </w:rPr>
        <w:t>最终用户无法发起或接收</w:t>
      </w:r>
      <w:r w:rsidRPr="00AD281C">
        <w:rPr>
          <w:rFonts w:ascii="Calibri" w:hAnsi="Calibri" w:cs="Calibri"/>
          <w:color w:val="000000"/>
        </w:rPr>
        <w:t xml:space="preserve"> PSTN </w:t>
      </w:r>
      <w:r w:rsidRPr="00AD281C">
        <w:rPr>
          <w:rFonts w:ascii="Calibri" w:hAnsi="Calibri" w:cs="Calibri"/>
          <w:color w:val="000000"/>
        </w:rPr>
        <w:t>通话或进行实时通信（例如</w:t>
      </w:r>
      <w:r w:rsidRPr="00AD281C">
        <w:rPr>
          <w:rFonts w:ascii="Calibri" w:hAnsi="Calibri" w:cs="Calibri"/>
          <w:color w:val="000000"/>
        </w:rPr>
        <w:t xml:space="preserve"> IVR </w:t>
      </w:r>
      <w:r w:rsidRPr="00AD281C">
        <w:rPr>
          <w:rFonts w:ascii="Calibri" w:hAnsi="Calibri" w:cs="Calibri"/>
          <w:color w:val="000000"/>
        </w:rPr>
        <w:t>路由）的任何时间段。</w:t>
      </w:r>
    </w:p>
    <w:p w14:paraId="0188AB88" w14:textId="77777777" w:rsidR="00601E75" w:rsidRPr="00AD281C" w:rsidRDefault="00601E75" w:rsidP="00601E75">
      <w:pPr>
        <w:pStyle w:val="ProductList-Body"/>
        <w:rPr>
          <w:rFonts w:ascii="Calibri" w:hAnsi="Calibri" w:cs="Calibri"/>
        </w:rPr>
      </w:pPr>
      <w:r w:rsidRPr="00AD281C">
        <w:rPr>
          <w:rFonts w:ascii="Calibri" w:hAnsi="Calibri" w:cs="Calibri"/>
          <w:b/>
          <w:bCs/>
          <w:color w:val="00188F"/>
        </w:rPr>
        <w:t>正常服务时间百分比</w:t>
      </w:r>
      <w:r w:rsidRPr="00AD281C">
        <w:rPr>
          <w:rFonts w:ascii="Calibri" w:hAnsi="Calibri" w:cs="Calibri"/>
        </w:rPr>
        <w:t>：</w:t>
      </w:r>
      <w:r w:rsidRPr="00AD281C">
        <w:rPr>
          <w:rFonts w:ascii="Calibri" w:hAnsi="Calibri" w:cs="Calibri"/>
        </w:rPr>
        <w:t>“</w:t>
      </w:r>
      <w:r w:rsidRPr="00AD281C">
        <w:rPr>
          <w:rFonts w:ascii="Calibri" w:hAnsi="Calibri" w:cs="Calibri"/>
        </w:rPr>
        <w:t>正常服务时间百分比</w:t>
      </w:r>
      <w:r w:rsidRPr="00AD281C">
        <w:rPr>
          <w:rFonts w:ascii="Calibri" w:hAnsi="Calibri" w:cs="Calibri"/>
        </w:rPr>
        <w:t>”</w:t>
      </w:r>
      <w:r w:rsidRPr="00AD281C">
        <w:rPr>
          <w:rFonts w:ascii="Calibri" w:hAnsi="Calibri" w:cs="Calibri"/>
        </w:rPr>
        <w:t>应使用以下公式计算：</w:t>
      </w:r>
    </w:p>
    <w:p w14:paraId="1019C6DF" w14:textId="77777777" w:rsidR="00601E75" w:rsidRPr="00AD281C" w:rsidRDefault="00000000" w:rsidP="003D023A">
      <w:pPr>
        <w:spacing w:before="120" w:after="120"/>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服务中断时间</m:t>
              </m:r>
              <m:r>
                <w:rPr>
                  <w:rFonts w:ascii="Cambria Math" w:hAnsi="Cambria Math" w:cs="Calibri"/>
                  <w:sz w:val="18"/>
                  <w:szCs w:val="18"/>
                </w:rPr>
                <m:t xml:space="preserve"> </m:t>
              </m:r>
            </m:num>
            <m:den>
              <m:r>
                <w:rPr>
                  <w:rFonts w:ascii="Cambria Math" w:hAnsi="Cambria Math" w:cs="Cambria Math" w:hint="eastAsia"/>
                  <w:sz w:val="18"/>
                  <w:szCs w:val="18"/>
                </w:rPr>
                <m:t>用户分钟数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7EF0F7C" w14:textId="77777777" w:rsidR="00601E75" w:rsidRPr="00AD281C" w:rsidRDefault="00601E75" w:rsidP="00601E75">
      <w:pPr>
        <w:pStyle w:val="ProductList-Body"/>
        <w:rPr>
          <w:rFonts w:ascii="Calibri" w:hAnsi="Calibri" w:cs="Calibri"/>
        </w:rPr>
      </w:pPr>
      <w:r w:rsidRPr="00AD281C">
        <w:rPr>
          <w:rFonts w:ascii="Calibri" w:hAnsi="Calibri" w:cs="Calibri"/>
        </w:rPr>
        <w:t>其中的停机时间采用用户分钟数来计量；即，在每个适用期间，停机时间是该适用期间发生的每个事件的长度总和（分钟数）乘以受事件影响的用户数量。仅针对实际受影响的服务支付相应额度。</w:t>
      </w:r>
    </w:p>
    <w:p w14:paraId="3931E3E9" w14:textId="77777777" w:rsidR="00601E75" w:rsidRPr="00AD281C" w:rsidRDefault="00601E75" w:rsidP="00601E75">
      <w:pPr>
        <w:pStyle w:val="ProductList-Body"/>
        <w:rPr>
          <w:rFonts w:ascii="Calibri" w:hAnsi="Calibri" w:cs="Calibri"/>
        </w:rPr>
      </w:pPr>
    </w:p>
    <w:p w14:paraId="4A012FA5" w14:textId="77777777" w:rsidR="00601E75" w:rsidRPr="00AD281C" w:rsidRDefault="00601E75" w:rsidP="00601E75">
      <w:pPr>
        <w:pStyle w:val="ProductList-Body"/>
        <w:rPr>
          <w:rFonts w:ascii="Calibri" w:hAnsi="Calibri" w:cs="Calibri"/>
        </w:rPr>
      </w:pPr>
      <w:r w:rsidRPr="00AD281C">
        <w:rPr>
          <w:rFonts w:ascii="Calibri" w:hAnsi="Calibri" w:cs="Calibri"/>
        </w:rPr>
        <w:t>此</w:t>
      </w:r>
      <w:r w:rsidRPr="00AD281C">
        <w:rPr>
          <w:rFonts w:ascii="Calibri" w:hAnsi="Calibri" w:cs="Calibri"/>
        </w:rPr>
        <w:t xml:space="preserve"> SLA </w:t>
      </w:r>
      <w:r w:rsidRPr="00AD281C">
        <w:rPr>
          <w:rFonts w:ascii="Calibri" w:hAnsi="Calibri" w:cs="Calibri"/>
        </w:rPr>
        <w:t>不包括计划停机时间、服务附加功能的不可用时间、因修改服务而导致无法访问服务的时间、因任何不受微软控制的第三方软件、设备或服务故障而造成的中断，或者作为服务的一部分且非由微软自身运行的微软软件。</w:t>
      </w:r>
    </w:p>
    <w:p w14:paraId="2A8DAA27" w14:textId="77777777" w:rsidR="00601E75" w:rsidRPr="00AD281C" w:rsidRDefault="00601E75" w:rsidP="00601E75">
      <w:pPr>
        <w:pStyle w:val="ProductList-Body"/>
        <w:rPr>
          <w:rFonts w:ascii="Calibri" w:hAnsi="Calibri" w:cs="Calibri"/>
        </w:rPr>
      </w:pPr>
    </w:p>
    <w:p w14:paraId="17C57283" w14:textId="77777777" w:rsidR="00601E75" w:rsidRPr="00AD281C" w:rsidRDefault="00601E75" w:rsidP="00601E75">
      <w:pPr>
        <w:pStyle w:val="ProductList-Body"/>
        <w:rPr>
          <w:rFonts w:ascii="Calibri" w:hAnsi="Calibri" w:cs="Calibri"/>
        </w:rPr>
      </w:pPr>
      <w:r w:rsidRPr="00AD281C">
        <w:rPr>
          <w:rFonts w:ascii="Calibri" w:hAnsi="Calibri" w:cs="Calibri"/>
          <w:b/>
          <w:color w:val="00188F"/>
        </w:rPr>
        <w:t>服务额度</w:t>
      </w:r>
      <w:r w:rsidRPr="00AD281C">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E75" w:rsidRPr="00AD281C" w14:paraId="0359CB97" w14:textId="77777777" w:rsidTr="00CE6437">
        <w:trPr>
          <w:tblHeader/>
        </w:trPr>
        <w:tc>
          <w:tcPr>
            <w:tcW w:w="5400" w:type="dxa"/>
            <w:shd w:val="clear" w:color="auto" w:fill="0072C6"/>
          </w:tcPr>
          <w:p w14:paraId="0CC6C4FD"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407FD6A2"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601E75" w:rsidRPr="00AD281C" w14:paraId="2BC7F95A" w14:textId="77777777" w:rsidTr="00CE6437">
        <w:tc>
          <w:tcPr>
            <w:tcW w:w="5400" w:type="dxa"/>
          </w:tcPr>
          <w:p w14:paraId="26E3FEF4"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99.99%</w:t>
            </w:r>
          </w:p>
        </w:tc>
        <w:tc>
          <w:tcPr>
            <w:tcW w:w="5400" w:type="dxa"/>
          </w:tcPr>
          <w:p w14:paraId="13B898B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5%</w:t>
            </w:r>
          </w:p>
        </w:tc>
      </w:tr>
      <w:tr w:rsidR="00601E75" w:rsidRPr="00AD281C" w14:paraId="28D33025" w14:textId="77777777" w:rsidTr="00CE6437">
        <w:tc>
          <w:tcPr>
            <w:tcW w:w="5400" w:type="dxa"/>
          </w:tcPr>
          <w:p w14:paraId="31B5CD1C"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99.9%</w:t>
            </w:r>
          </w:p>
        </w:tc>
        <w:tc>
          <w:tcPr>
            <w:tcW w:w="5400" w:type="dxa"/>
          </w:tcPr>
          <w:p w14:paraId="268A75BA"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25%</w:t>
            </w:r>
          </w:p>
        </w:tc>
      </w:tr>
      <w:tr w:rsidR="00601E75" w:rsidRPr="00AD281C" w14:paraId="74A37BDE" w14:textId="77777777" w:rsidTr="00CE6437">
        <w:tc>
          <w:tcPr>
            <w:tcW w:w="5400" w:type="dxa"/>
          </w:tcPr>
          <w:p w14:paraId="48EAD18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7375434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50%</w:t>
            </w:r>
          </w:p>
        </w:tc>
      </w:tr>
      <w:tr w:rsidR="00601E75" w:rsidRPr="00AD281C" w14:paraId="5CA48119" w14:textId="77777777" w:rsidTr="00CE6437">
        <w:tc>
          <w:tcPr>
            <w:tcW w:w="5400" w:type="dxa"/>
          </w:tcPr>
          <w:p w14:paraId="3ED3FBF2"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95%</w:t>
            </w:r>
          </w:p>
        </w:tc>
        <w:tc>
          <w:tcPr>
            <w:tcW w:w="5400" w:type="dxa"/>
          </w:tcPr>
          <w:p w14:paraId="657535F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100%</w:t>
            </w:r>
          </w:p>
        </w:tc>
      </w:tr>
    </w:tbl>
    <w:p w14:paraId="4067AF9B" w14:textId="77777777" w:rsidR="00601E75" w:rsidRPr="00E06DA2" w:rsidRDefault="00601E75" w:rsidP="00601E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263819A3" w:rsidR="00610507" w:rsidRPr="002A074A" w:rsidRDefault="00610507" w:rsidP="001B1BC7">
      <w:pPr>
        <w:pStyle w:val="ProductList-Offering2Heading"/>
        <w:rPr>
          <w:rFonts w:cstheme="majorHAnsi"/>
        </w:rPr>
      </w:pPr>
      <w:bookmarkStart w:id="49" w:name="_Toc198912841"/>
      <w:r w:rsidRPr="002A074A">
        <w:rPr>
          <w:rFonts w:cstheme="majorHAnsi"/>
        </w:rPr>
        <w:t>Dynamics 365 Customer Insights</w:t>
      </w:r>
      <w:bookmarkEnd w:id="49"/>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50" w:name="_Toc198912842"/>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1" w:name="_Hlk51044693"/>
      <w:r w:rsidRPr="0009690A">
        <w:rPr>
          <w:rFonts w:cstheme="majorHAnsi"/>
          <w:lang w:val="en-US"/>
        </w:rPr>
        <w:t>；</w:t>
      </w:r>
      <w:bookmarkStart w:id="52" w:name="_Hlk51044489"/>
      <w:r w:rsidRPr="0009690A">
        <w:rPr>
          <w:rFonts w:cstheme="majorHAnsi"/>
          <w:lang w:val="en-US"/>
        </w:rPr>
        <w:t>Dynamics 365 Marketing</w:t>
      </w:r>
      <w:bookmarkEnd w:id="50"/>
      <w:bookmarkEnd w:id="51"/>
      <w:bookmarkEnd w:id="52"/>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3" w:name="_Toc24376584"/>
    <w:bookmarkStart w:id="54"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98912843"/>
      <w:bookmarkEnd w:id="53"/>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98912844"/>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198912845"/>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98912846"/>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Default="00610507" w:rsidP="00610507">
      <w:pPr>
        <w:tabs>
          <w:tab w:val="left" w:pos="360"/>
          <w:tab w:val="left" w:pos="720"/>
          <w:tab w:val="left" w:pos="1080"/>
        </w:tabs>
        <w:rPr>
          <w:rFonts w:asciiTheme="minorHAnsi" w:hAnsiTheme="minorHAnsi" w:cstheme="minorHAnsi"/>
          <w:i/>
          <w:iCs/>
          <w:sz w:val="18"/>
          <w:lang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427B3FF9" w14:textId="77777777" w:rsidR="002F1C37" w:rsidRPr="002F1C37" w:rsidRDefault="002F1C37" w:rsidP="00610507">
      <w:pPr>
        <w:tabs>
          <w:tab w:val="left" w:pos="360"/>
          <w:tab w:val="left" w:pos="720"/>
          <w:tab w:val="left" w:pos="1080"/>
        </w:tabs>
        <w:rPr>
          <w:rFonts w:asciiTheme="minorHAnsi" w:hAnsiTheme="minorHAnsi" w:cstheme="minorHAnsi"/>
          <w:i/>
          <w:iCs/>
          <w:sz w:val="18"/>
          <w:lang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98912847"/>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8C5636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C220D">
      <w:pPr>
        <w:pStyle w:val="ProductList-Offering2Heading"/>
        <w:keepLines w:val="0"/>
        <w:rPr>
          <w:rFonts w:cstheme="majorHAnsi"/>
        </w:rPr>
      </w:pPr>
      <w:bookmarkStart w:id="62" w:name="_Toc198912848"/>
      <w:r w:rsidRPr="00F33A42">
        <w:rPr>
          <w:rFonts w:cstheme="majorHAnsi"/>
        </w:rPr>
        <w:lastRenderedPageBreak/>
        <w:t xml:space="preserve">Dynamics 365 </w:t>
      </w:r>
      <w:bookmarkStart w:id="63" w:name="_Hlk19533710"/>
      <w:bookmarkEnd w:id="45"/>
      <w:bookmarkEnd w:id="46"/>
      <w:bookmarkEnd w:id="54"/>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98912849"/>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98912850"/>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CBE71D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DCB4EB7" w14:textId="77777777" w:rsidR="00610507" w:rsidRPr="00E06DA2" w:rsidRDefault="00610507" w:rsidP="004E1FF9">
      <w:pPr>
        <w:tabs>
          <w:tab w:val="left" w:pos="360"/>
          <w:tab w:val="left" w:pos="720"/>
          <w:tab w:val="left" w:pos="1080"/>
        </w:tabs>
        <w:spacing w:before="120"/>
        <w:ind w:right="446"/>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5122599D" w:rsidR="00610507" w:rsidRPr="008550F7" w:rsidRDefault="00610507" w:rsidP="00B12AEB">
      <w:pPr>
        <w:pStyle w:val="ProductList-Offering2Heading"/>
        <w:rPr>
          <w:rFonts w:cstheme="majorHAnsi"/>
        </w:rPr>
      </w:pPr>
      <w:bookmarkStart w:id="70" w:name="_Toc198912851"/>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00000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x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E36471B" w14:textId="77777777" w:rsidR="00341C8D" w:rsidRPr="00457050" w:rsidRDefault="00341C8D" w:rsidP="004E1FF9">
      <w:pPr>
        <w:pStyle w:val="ProductList-Body"/>
        <w:spacing w:before="120"/>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52E75054" w14:textId="77777777" w:rsidR="00CC3576" w:rsidRPr="00F02142" w:rsidRDefault="00CC3576" w:rsidP="004E1FF9">
      <w:pPr>
        <w:pStyle w:val="ProductList-Body"/>
        <w:spacing w:before="120"/>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6EB18361" w14:textId="77777777" w:rsidR="00CC3576" w:rsidRPr="00F02142" w:rsidRDefault="00CC3576" w:rsidP="00813CF7">
      <w:pPr>
        <w:spacing w:before="120"/>
        <w:rPr>
          <w:rFonts w:cstheme="minorHAnsi"/>
          <w:b/>
          <w:color w:val="00188F"/>
          <w:sz w:val="18"/>
        </w:rPr>
      </w:pPr>
      <w:r w:rsidRPr="00F02142">
        <w:rPr>
          <w:rFonts w:cstheme="minorHAnsi"/>
          <w:b/>
          <w:color w:val="00188F"/>
          <w:sz w:val="18"/>
        </w:rPr>
        <w:t xml:space="preserve">M365 </w:t>
      </w:r>
      <w:r w:rsidRPr="00F02142">
        <w:rPr>
          <w:rFonts w:cstheme="minorHAnsi"/>
          <w:b/>
          <w:color w:val="00188F"/>
          <w:sz w:val="18"/>
        </w:rPr>
        <w:t>电子邮件入口</w:t>
      </w:r>
      <w:r w:rsidRPr="00F02142">
        <w:rPr>
          <w:rFonts w:cstheme="minorHAnsi"/>
          <w:b/>
          <w:color w:val="00188F"/>
          <w:sz w:val="18"/>
        </w:rPr>
        <w:t>/</w:t>
      </w:r>
      <w:r w:rsidRPr="00F02142">
        <w:rPr>
          <w:rFonts w:cstheme="minorHAnsi"/>
          <w:b/>
          <w:color w:val="00188F"/>
          <w:sz w:val="18"/>
        </w:rPr>
        <w:t>出口可用性</w:t>
      </w:r>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r w:rsidRPr="00F02142">
        <w:rPr>
          <w:rFonts w:cstheme="minorHAnsi"/>
          <w:sz w:val="18"/>
          <w:szCs w:val="18"/>
        </w:rPr>
        <w:t>电子邮件入口</w:t>
      </w:r>
      <w:r w:rsidRPr="00F02142">
        <w:rPr>
          <w:rFonts w:cstheme="minorHAnsi"/>
          <w:sz w:val="18"/>
          <w:szCs w:val="18"/>
        </w:rPr>
        <w:t>/</w:t>
      </w:r>
      <w:r w:rsidRPr="00F02142">
        <w:rPr>
          <w:rFonts w:cstheme="minorHAnsi"/>
          <w:sz w:val="18"/>
          <w:szCs w:val="18"/>
        </w:rPr>
        <w:t>出口可用性是指由于</w:t>
      </w:r>
      <w:r w:rsidRPr="00F02142">
        <w:rPr>
          <w:rFonts w:cstheme="minorHAnsi"/>
          <w:sz w:val="18"/>
          <w:szCs w:val="18"/>
        </w:rPr>
        <w:t xml:space="preserve"> M365 </w:t>
      </w:r>
      <w:r w:rsidRPr="00F02142">
        <w:rPr>
          <w:rFonts w:cstheme="minorHAnsi"/>
          <w:sz w:val="18"/>
          <w:szCs w:val="18"/>
        </w:rPr>
        <w:t>边界内的问题导致</w:t>
      </w:r>
      <w:r w:rsidRPr="00F02142">
        <w:rPr>
          <w:rFonts w:cstheme="minorHAnsi"/>
          <w:sz w:val="18"/>
          <w:szCs w:val="18"/>
        </w:rPr>
        <w:t xml:space="preserve"> M365 </w:t>
      </w:r>
      <w:r w:rsidRPr="00F02142">
        <w:rPr>
          <w:rFonts w:cstheme="minorHAnsi"/>
          <w:sz w:val="18"/>
          <w:szCs w:val="18"/>
        </w:rPr>
        <w:t>无法接收或发送电子邮件消息的任何时间段。其中不包含计划停机时间。</w:t>
      </w:r>
    </w:p>
    <w:p w14:paraId="39D6F6E9" w14:textId="77777777" w:rsidR="00CC3576" w:rsidRPr="00F02142" w:rsidRDefault="00CC3576" w:rsidP="00CC3576">
      <w:pPr>
        <w:rPr>
          <w:rFonts w:cstheme="minorHAnsi"/>
          <w:sz w:val="18"/>
          <w:szCs w:val="18"/>
        </w:rPr>
      </w:pPr>
      <w:r w:rsidRPr="00F02142">
        <w:rPr>
          <w:rFonts w:cstheme="minorHAnsi"/>
          <w:sz w:val="18"/>
          <w:szCs w:val="18"/>
        </w:rPr>
        <w:t>可用性分为两种类别：</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问题而临时拒绝</w:t>
      </w:r>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r w:rsidRPr="00F02142">
        <w:rPr>
          <w:rFonts w:cstheme="minorHAnsi"/>
          <w:b/>
          <w:color w:val="00188F"/>
          <w:sz w:val="18"/>
        </w:rPr>
        <w:t>正常服务时间百分比</w:t>
      </w:r>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r w:rsidRPr="00F02142">
        <w:rPr>
          <w:rFonts w:cstheme="minorHAnsi"/>
          <w:sz w:val="18"/>
          <w:szCs w:val="18"/>
        </w:rPr>
        <w:t>由</w:t>
      </w:r>
      <w:r w:rsidRPr="00F02142">
        <w:rPr>
          <w:rFonts w:cstheme="minorHAnsi"/>
          <w:bCs/>
          <w:sz w:val="18"/>
          <w:szCs w:val="18"/>
        </w:rPr>
        <w:t>于</w:t>
      </w:r>
      <w:r w:rsidRPr="00F02142">
        <w:rPr>
          <w:rFonts w:cstheme="minorHAnsi"/>
          <w:bCs/>
          <w:sz w:val="18"/>
          <w:szCs w:val="18"/>
        </w:rPr>
        <w:t xml:space="preserve"> M365 </w:t>
      </w:r>
      <w:r w:rsidRPr="00F02142">
        <w:rPr>
          <w:rFonts w:cstheme="minorHAnsi"/>
          <w:bCs/>
          <w:sz w:val="18"/>
          <w:szCs w:val="18"/>
        </w:rPr>
        <w:t>问题而临时拒绝</w:t>
      </w:r>
    </w:p>
    <w:p w14:paraId="3BAA78D8" w14:textId="77777777" w:rsidR="00CC3576" w:rsidRPr="00F02142" w:rsidRDefault="00CC3576" w:rsidP="00CC3576">
      <w:pPr>
        <w:rPr>
          <w:rFonts w:cstheme="minorHAnsi"/>
          <w:sz w:val="18"/>
        </w:rPr>
      </w:pPr>
      <w:r w:rsidRPr="00F02142">
        <w:rPr>
          <w:rFonts w:cstheme="minorHAnsi"/>
          <w:b/>
          <w:color w:val="00188F"/>
          <w:sz w:val="18"/>
        </w:rPr>
        <w:t>正常服务时间百分比</w:t>
      </w:r>
    </w:p>
    <w:p w14:paraId="15EAC9CB" w14:textId="1C477FBD"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Default="00CC3576" w:rsidP="00CC3576">
      <w:pPr>
        <w:pStyle w:val="ProductList-Body"/>
        <w:rPr>
          <w:rFonts w:cstheme="minorHAnsi"/>
          <w:lang w:val="en-US"/>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3EEF6C9" w14:textId="77777777" w:rsidR="002F1C37" w:rsidRPr="002F1C37" w:rsidRDefault="002F1C37" w:rsidP="00CC3576">
      <w:pPr>
        <w:pStyle w:val="ProductList-Body"/>
        <w:rPr>
          <w:rFonts w:cstheme="minorHAnsi"/>
          <w:lang w:val="en-US"/>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5A5FFDA2" w14:textId="77777777" w:rsidR="00CC3576" w:rsidRPr="00F02142" w:rsidRDefault="00CC3576" w:rsidP="001C1845">
      <w:pPr>
        <w:pStyle w:val="ProductList-Body"/>
        <w:spacing w:before="120"/>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98912852"/>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3E4351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20B65A9"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98912853"/>
      <w:r w:rsidRPr="006F7DFA">
        <w:rPr>
          <w:rFonts w:cstheme="majorHAnsi"/>
        </w:rPr>
        <w:t>Exchange Online Protection</w:t>
      </w:r>
      <w:bookmarkEnd w:id="73"/>
      <w:bookmarkEnd w:id="74"/>
    </w:p>
    <w:p w14:paraId="3A83EE69" w14:textId="77777777" w:rsidR="00CC2344" w:rsidRPr="00B30E06" w:rsidRDefault="00CC2344" w:rsidP="00CC2344">
      <w:pPr>
        <w:pStyle w:val="ProductList-Body"/>
        <w:rPr>
          <w:rFonts w:ascii="Calibri" w:hAnsi="Calibri" w:cs="Calibri"/>
        </w:rPr>
      </w:pPr>
      <w:bookmarkStart w:id="75" w:name="_Toc526859624"/>
      <w:bookmarkStart w:id="76" w:name="_Toc457821516"/>
      <w:r w:rsidRPr="00B30E06">
        <w:rPr>
          <w:rFonts w:ascii="Calibri" w:hAnsi="Calibri" w:cs="Calibri"/>
          <w:b/>
          <w:color w:val="00188F"/>
        </w:rPr>
        <w:t>停机时间</w:t>
      </w: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边界内的问题导致</w:t>
      </w:r>
      <w:r w:rsidRPr="00B30E06">
        <w:rPr>
          <w:rFonts w:ascii="Calibri" w:hAnsi="Calibri" w:cs="Calibri"/>
        </w:rPr>
        <w:t xml:space="preserve"> Microsoft 365 </w:t>
      </w:r>
      <w:r w:rsidRPr="00B30E06">
        <w:rPr>
          <w:rFonts w:ascii="Calibri" w:hAnsi="Calibri" w:cs="Calibri"/>
        </w:rPr>
        <w:t>无法接收或发送电子邮件消息的任何时间段。本服务不包含计划停机时间。</w:t>
      </w:r>
    </w:p>
    <w:p w14:paraId="725E04A3" w14:textId="77777777" w:rsidR="00CC2344" w:rsidRPr="00B30E06" w:rsidRDefault="00CC2344" w:rsidP="00CC2344">
      <w:pPr>
        <w:pStyle w:val="ProductList-Body"/>
        <w:rPr>
          <w:rFonts w:ascii="Calibri" w:hAnsi="Calibri" w:cs="Calibri"/>
        </w:rPr>
      </w:pPr>
    </w:p>
    <w:p w14:paraId="1BE4E0E5" w14:textId="77777777" w:rsidR="00CC2344" w:rsidRPr="00B30E06" w:rsidRDefault="00CC2344" w:rsidP="00CC2344">
      <w:pPr>
        <w:pStyle w:val="ProductList-Body"/>
        <w:rPr>
          <w:rFonts w:ascii="Calibri" w:hAnsi="Calibri" w:cs="Calibri"/>
          <w:bCs/>
        </w:rPr>
      </w:pPr>
      <w:r w:rsidRPr="00B30E06">
        <w:rPr>
          <w:rFonts w:ascii="Calibri" w:hAnsi="Calibri" w:cs="Calibri"/>
          <w:bCs/>
        </w:rPr>
        <w:t xml:space="preserve">Exchange Online Protection </w:t>
      </w:r>
      <w:r w:rsidRPr="00B30E06">
        <w:rPr>
          <w:rFonts w:ascii="Calibri" w:hAnsi="Calibri" w:cs="Calibri"/>
          <w:bCs/>
        </w:rPr>
        <w:t>可用性分为两种类别：</w:t>
      </w:r>
    </w:p>
    <w:p w14:paraId="36947873"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78DDA3A6"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69DC0945" w14:textId="77777777" w:rsidR="00CC2344" w:rsidRPr="00B30E06" w:rsidRDefault="00CC2344" w:rsidP="00CC2344">
      <w:pPr>
        <w:pStyle w:val="ProductList-Body"/>
        <w:rPr>
          <w:rFonts w:ascii="Calibri" w:hAnsi="Calibri" w:cs="Calibri"/>
        </w:rPr>
      </w:pPr>
    </w:p>
    <w:p w14:paraId="395C808C"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2CBC4497"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4DA02481"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正常服务时间百分比</w:t>
      </w:r>
      <w:r w:rsidRPr="00B30E06">
        <w:rPr>
          <w:rFonts w:ascii="Calibri" w:hAnsi="Calibri" w:cs="Calibri"/>
        </w:rPr>
        <w:t>”</w:t>
      </w:r>
      <w:r w:rsidRPr="00B30E06">
        <w:rPr>
          <w:rFonts w:ascii="Calibri" w:hAnsi="Calibri" w:cs="Calibri"/>
        </w:rPr>
        <w:t>应使用以下公式计算：</w:t>
      </w:r>
    </w:p>
    <w:p w14:paraId="13A545ED" w14:textId="77777777" w:rsidR="00CC2344" w:rsidRPr="00B30E06" w:rsidRDefault="00CC2344" w:rsidP="00CC2344">
      <w:pPr>
        <w:pStyle w:val="ProductList-Body"/>
        <w:rPr>
          <w:rFonts w:ascii="Calibri" w:hAnsi="Calibri" w:cs="Calibri"/>
        </w:rPr>
      </w:pPr>
    </w:p>
    <w:p w14:paraId="46785F80" w14:textId="77777777" w:rsidR="00CC2344" w:rsidRPr="00B30E06" w:rsidRDefault="00000000" w:rsidP="00CC2344">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一个月内的总分钟数</m:t>
              </m:r>
              <m:r>
                <w:rPr>
                  <w:rFonts w:ascii="Cambria Math" w:hAnsi="Cambria Math" w:cs="Cambria Math"/>
                  <w:sz w:val="18"/>
                  <w:szCs w:val="18"/>
                </w:rPr>
                <m:t xml:space="preserve"> - </m:t>
              </m:r>
              <m:r>
                <w:rPr>
                  <w:rFonts w:ascii="Cambria Math" w:hAnsi="Cambria Math" w:cs="Cambria Math" w:hint="eastAsia"/>
                  <w:sz w:val="18"/>
                  <w:szCs w:val="18"/>
                </w:rPr>
                <m:t>停机时间</m:t>
              </m:r>
              <m:r>
                <w:rPr>
                  <w:rFonts w:ascii="Cambria Math" w:hAnsi="Cambria Math" w:cs="Calibri"/>
                  <w:sz w:val="18"/>
                  <w:szCs w:val="18"/>
                </w:rPr>
                <m:t xml:space="preserve"> </m:t>
              </m:r>
            </m:num>
            <m:den>
              <m:r>
                <w:rPr>
                  <w:rFonts w:ascii="Cambria Math" w:hAnsi="Cambria Math" w:cs="Cambria Math" w:hint="eastAsia"/>
                  <w:sz w:val="18"/>
                  <w:szCs w:val="18"/>
                </w:rPr>
                <m:t>一个月内的总分钟数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2F49981" w14:textId="77777777" w:rsidR="00CC2344" w:rsidRPr="00B30E06" w:rsidRDefault="00CC2344" w:rsidP="00CC2344">
      <w:pPr>
        <w:jc w:val="both"/>
        <w:rPr>
          <w:rFonts w:ascii="Calibri" w:hAnsi="Calibri" w:cs="Calibri"/>
          <w:sz w:val="18"/>
          <w:szCs w:val="18"/>
        </w:rPr>
      </w:pPr>
    </w:p>
    <w:p w14:paraId="4CB1A1D6" w14:textId="77777777" w:rsidR="00CC2344" w:rsidRPr="00B30E06" w:rsidRDefault="00CC2344" w:rsidP="00CC2344">
      <w:pPr>
        <w:pStyle w:val="ProductList-Body"/>
        <w:rPr>
          <w:rFonts w:ascii="Calibri" w:hAnsi="Calibri" w:cs="Calibri"/>
        </w:rPr>
      </w:pPr>
      <w:r w:rsidRPr="00B30E06">
        <w:rPr>
          <w:rFonts w:ascii="Calibri" w:hAnsi="Calibri" w:cs="Calibri"/>
        </w:rPr>
        <w:t>其中，停机时间是指在一个日历月内，该服务的问题持续时间（以分钟为单位）乘以服务不可用的比例之后的总和。</w:t>
      </w:r>
    </w:p>
    <w:p w14:paraId="559A5C84" w14:textId="77777777" w:rsidR="00CC2344" w:rsidRPr="00B30E06" w:rsidRDefault="00CC2344" w:rsidP="00CC2344">
      <w:pPr>
        <w:pStyle w:val="ProductList-Body"/>
        <w:rPr>
          <w:rFonts w:ascii="Calibri" w:hAnsi="Calibri" w:cs="Calibri"/>
        </w:rPr>
      </w:pPr>
    </w:p>
    <w:p w14:paraId="1DDC22A0"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21291278"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3FB63DDE" w14:textId="77777777" w:rsidR="00CC2344" w:rsidRPr="00B30E06" w:rsidRDefault="00000000" w:rsidP="00CC2344">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一个月内的总消息数</m:t>
              </m:r>
              <m:r>
                <w:rPr>
                  <w:rFonts w:ascii="Cambria Math" w:hAnsi="Cambria Math" w:cs="Cambria Math"/>
                  <w:sz w:val="18"/>
                  <w:szCs w:val="18"/>
                </w:rPr>
                <m:t xml:space="preserve"> - </m:t>
              </m:r>
              <m:r>
                <w:rPr>
                  <w:rFonts w:ascii="Cambria Math" w:hAnsi="Cambria Math" w:cs="Cambria Math" w:hint="eastAsia"/>
                  <w:sz w:val="18"/>
                  <w:szCs w:val="18"/>
                </w:rPr>
                <m:t>受影响的消息</m:t>
              </m:r>
              <m:r>
                <w:rPr>
                  <w:rFonts w:ascii="Cambria Math" w:hAnsi="Cambria Math" w:cs="Calibri"/>
                  <w:sz w:val="18"/>
                  <w:szCs w:val="18"/>
                </w:rPr>
                <m:t xml:space="preserve"> </m:t>
              </m:r>
            </m:num>
            <m:den>
              <m:r>
                <w:rPr>
                  <w:rFonts w:ascii="Cambria Math" w:hAnsi="Cambria Math" w:cs="Cambria Math" w:hint="eastAsia"/>
                  <w:sz w:val="18"/>
                  <w:szCs w:val="18"/>
                </w:rPr>
                <m:t>一个月内的总消息数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D7030EF"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受影响消息的延迟分钟数</w:t>
      </w:r>
      <w:r w:rsidRPr="00B30E06">
        <w:rPr>
          <w:rFonts w:ascii="Calibri" w:hAnsi="Calibri" w:cs="Calibri"/>
        </w:rPr>
        <w:t>”</w:t>
      </w:r>
      <w:r w:rsidRPr="00B30E06">
        <w:rPr>
          <w:rFonts w:ascii="Calibri" w:hAnsi="Calibri" w:cs="Calibri"/>
        </w:rPr>
        <w:t>是指在一个日历月内，在出现问题期间延迟超过十</w:t>
      </w:r>
      <w:r w:rsidRPr="00B30E06">
        <w:rPr>
          <w:rFonts w:ascii="Calibri" w:hAnsi="Calibri" w:cs="Calibri"/>
        </w:rPr>
        <w:t xml:space="preserve"> (10) </w:t>
      </w:r>
      <w:r w:rsidRPr="00B30E06">
        <w:rPr>
          <w:rFonts w:ascii="Calibri" w:hAnsi="Calibri" w:cs="Calibri"/>
        </w:rPr>
        <w:t>分钟的消息的累计延迟时间。</w:t>
      </w:r>
    </w:p>
    <w:p w14:paraId="64121F02" w14:textId="77777777" w:rsidR="00CC2344" w:rsidRPr="00B30E06" w:rsidRDefault="00CC2344" w:rsidP="00CC2344">
      <w:pPr>
        <w:pStyle w:val="ProductList-Body"/>
        <w:rPr>
          <w:rFonts w:ascii="Calibri" w:hAnsi="Calibri" w:cs="Calibri"/>
        </w:rPr>
      </w:pPr>
    </w:p>
    <w:p w14:paraId="263C75EE"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服务额度</w:t>
      </w:r>
      <w:r w:rsidRPr="00B30E06">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2344" w:rsidRPr="00B30E06" w14:paraId="3687450A" w14:textId="77777777" w:rsidTr="00383C9E">
        <w:trPr>
          <w:tblHeader/>
        </w:trPr>
        <w:tc>
          <w:tcPr>
            <w:tcW w:w="5400" w:type="dxa"/>
            <w:shd w:val="clear" w:color="auto" w:fill="0072C6"/>
          </w:tcPr>
          <w:p w14:paraId="7884FC01"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400" w:type="dxa"/>
            <w:shd w:val="clear" w:color="auto" w:fill="0072C6"/>
          </w:tcPr>
          <w:p w14:paraId="20C4BCAF"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CC2344" w:rsidRPr="00B30E06" w14:paraId="3CCCA15F" w14:textId="77777777" w:rsidTr="00383C9E">
        <w:tc>
          <w:tcPr>
            <w:tcW w:w="5400" w:type="dxa"/>
          </w:tcPr>
          <w:p w14:paraId="7E7064B3"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99.9%</w:t>
            </w:r>
          </w:p>
        </w:tc>
        <w:tc>
          <w:tcPr>
            <w:tcW w:w="5400" w:type="dxa"/>
          </w:tcPr>
          <w:p w14:paraId="38D41F96"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25%</w:t>
            </w:r>
          </w:p>
        </w:tc>
      </w:tr>
      <w:tr w:rsidR="00CC2344" w:rsidRPr="00B30E06" w14:paraId="4D67936E" w14:textId="77777777" w:rsidTr="00383C9E">
        <w:tc>
          <w:tcPr>
            <w:tcW w:w="5400" w:type="dxa"/>
          </w:tcPr>
          <w:p w14:paraId="1157983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w:t>
            </w:r>
          </w:p>
        </w:tc>
        <w:tc>
          <w:tcPr>
            <w:tcW w:w="5400" w:type="dxa"/>
          </w:tcPr>
          <w:p w14:paraId="68778CF5"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50%</w:t>
            </w:r>
          </w:p>
        </w:tc>
      </w:tr>
      <w:tr w:rsidR="00CC2344" w:rsidRPr="00B30E06" w14:paraId="1EC8743F" w14:textId="77777777" w:rsidTr="00383C9E">
        <w:tc>
          <w:tcPr>
            <w:tcW w:w="5400" w:type="dxa"/>
          </w:tcPr>
          <w:p w14:paraId="198FC98A"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95%</w:t>
            </w:r>
          </w:p>
        </w:tc>
        <w:tc>
          <w:tcPr>
            <w:tcW w:w="5400" w:type="dxa"/>
          </w:tcPr>
          <w:p w14:paraId="3C33802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100%</w:t>
            </w:r>
          </w:p>
        </w:tc>
      </w:tr>
    </w:tbl>
    <w:p w14:paraId="0B205614" w14:textId="77777777" w:rsidR="00CC2344" w:rsidRPr="00B30E06" w:rsidRDefault="00CC2344" w:rsidP="00CC2344">
      <w:pPr>
        <w:pStyle w:val="ProductList-Body"/>
        <w:spacing w:before="120"/>
        <w:rPr>
          <w:rFonts w:ascii="Calibri" w:hAnsi="Calibri" w:cs="Calibri"/>
        </w:rPr>
      </w:pPr>
      <w:r w:rsidRPr="00B30E06">
        <w:rPr>
          <w:rFonts w:ascii="Calibri" w:hAnsi="Calibri" w:cs="Calibri"/>
        </w:rPr>
        <w:lastRenderedPageBreak/>
        <w:t xml:space="preserve">Exchange Online Protection </w:t>
      </w:r>
      <w:r w:rsidRPr="00B30E06">
        <w:rPr>
          <w:rFonts w:ascii="Calibri" w:hAnsi="Calibri" w:cs="Calibri"/>
        </w:rPr>
        <w:t>仅适用于传送给有效的</w:t>
      </w:r>
      <w:r w:rsidRPr="00B30E06">
        <w:rPr>
          <w:rFonts w:ascii="Calibri" w:hAnsi="Calibri" w:cs="Calibri"/>
        </w:rPr>
        <w:t xml:space="preserve"> Microsoft 365 </w:t>
      </w:r>
      <w:r w:rsidRPr="00B30E06">
        <w:rPr>
          <w:rFonts w:ascii="Calibri" w:hAnsi="Calibri" w:cs="Calibri"/>
        </w:rPr>
        <w:t>许可电子邮件帐户或由此类帐户发送的合法商业电子邮件。不适用于：</w:t>
      </w:r>
    </w:p>
    <w:p w14:paraId="7292F1C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客户引起的邮件风暴</w:t>
      </w:r>
    </w:p>
    <w:p w14:paraId="0A52B8E3"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批量电子邮件（客户邮件程序、新闻稿等）</w:t>
      </w:r>
    </w:p>
    <w:p w14:paraId="228BA28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将电子邮件传递到存档</w:t>
      </w:r>
    </w:p>
    <w:p w14:paraId="61E6C22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拒绝服务攻击</w:t>
      </w:r>
      <w:r w:rsidRPr="00B30E06">
        <w:rPr>
          <w:rFonts w:ascii="Calibri" w:hAnsi="Calibri" w:cs="Calibri"/>
          <w:bCs/>
        </w:rPr>
        <w:t xml:space="preserve"> (DoS)</w:t>
      </w:r>
    </w:p>
    <w:p w14:paraId="6CB312F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租户配置错误</w:t>
      </w:r>
    </w:p>
    <w:p w14:paraId="2CEC0598"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客户本地边界和</w:t>
      </w:r>
      <w:r w:rsidRPr="00B30E06">
        <w:rPr>
          <w:rFonts w:ascii="Calibri" w:hAnsi="Calibri" w:cs="Calibri"/>
          <w:bCs/>
        </w:rPr>
        <w:t>/</w:t>
      </w:r>
      <w:r w:rsidRPr="00B30E06">
        <w:rPr>
          <w:rFonts w:ascii="Calibri" w:hAnsi="Calibri" w:cs="Calibri"/>
          <w:bCs/>
        </w:rPr>
        <w:t>或第三方服务提供商范围内存在故障模式时的电子邮件延迟。</w:t>
      </w:r>
    </w:p>
    <w:p w14:paraId="759F6CF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和最终用户电子邮件客户端之间的网络延迟</w:t>
      </w:r>
    </w:p>
    <w:p w14:paraId="002403E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为保护服务运行状况或由于租户已超出规定的发送和</w:t>
      </w:r>
      <w:r w:rsidRPr="00B30E06">
        <w:rPr>
          <w:rFonts w:ascii="Calibri" w:hAnsi="Calibri" w:cs="Calibri"/>
          <w:bCs/>
        </w:rPr>
        <w:t>/</w:t>
      </w:r>
      <w:r w:rsidRPr="00B30E06">
        <w:rPr>
          <w:rFonts w:ascii="Calibri" w:hAnsi="Calibri" w:cs="Calibri"/>
          <w:bCs/>
        </w:rPr>
        <w:t>或接收消息限制而受</w:t>
      </w:r>
      <w:r w:rsidRPr="00B30E06">
        <w:rPr>
          <w:rFonts w:ascii="Calibri" w:hAnsi="Calibri" w:cs="Calibri"/>
          <w:bCs/>
        </w:rPr>
        <w:t xml:space="preserve"> Microsoft 365 </w:t>
      </w:r>
      <w:r w:rsidRPr="00B30E06">
        <w:rPr>
          <w:rFonts w:ascii="Calibri" w:hAnsi="Calibri" w:cs="Calibri"/>
          <w:bCs/>
        </w:rPr>
        <w:t>限制的邮件。</w:t>
      </w:r>
    </w:p>
    <w:p w14:paraId="00B70D3D"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为保护服务的整体运行状况而降低其优先级的消息（例如：大型消息、发送给大量收件人或包含大量收件人的分发列表的消息）</w:t>
      </w:r>
    </w:p>
    <w:p w14:paraId="09839FD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因成本高昂的客户配置规则和策略而延迟的消息</w:t>
      </w:r>
    </w:p>
    <w:p w14:paraId="19982302" w14:textId="77777777" w:rsidR="00CC2344" w:rsidRPr="00B30E06" w:rsidRDefault="00CC2344" w:rsidP="00CC2344">
      <w:pPr>
        <w:pStyle w:val="ProductList-Body"/>
        <w:rPr>
          <w:rFonts w:ascii="Calibri" w:hAnsi="Calibri" w:cs="Calibri"/>
        </w:rPr>
      </w:pPr>
    </w:p>
    <w:p w14:paraId="7C83D459" w14:textId="77777777" w:rsidR="00CC2344" w:rsidRPr="00B30E06" w:rsidRDefault="00CC2344" w:rsidP="00CC2344">
      <w:pPr>
        <w:rPr>
          <w:rFonts w:ascii="Calibri" w:hAnsi="Calibri" w:cs="Calibri"/>
          <w:sz w:val="18"/>
        </w:rPr>
      </w:pPr>
      <w:r w:rsidRPr="00B30E06">
        <w:rPr>
          <w:rFonts w:ascii="Calibri" w:hAnsi="Calibri" w:cs="Calibri"/>
          <w:b/>
          <w:color w:val="00188F"/>
          <w:sz w:val="18"/>
        </w:rPr>
        <w:t>附加条款：</w:t>
      </w:r>
      <w:r w:rsidRPr="00B30E06">
        <w:rPr>
          <w:rFonts w:ascii="Calibri" w:hAnsi="Calibri" w:cs="Calibri"/>
          <w:sz w:val="18"/>
        </w:rPr>
        <w:t>请参阅</w:t>
      </w:r>
      <w:r w:rsidRPr="00B30E06">
        <w:rPr>
          <w:rFonts w:ascii="Calibri" w:hAnsi="Calibri" w:cs="Calibri"/>
          <w:sz w:val="18"/>
        </w:rPr>
        <w:t xml:space="preserve"> (i) </w:t>
      </w:r>
      <w:r w:rsidRPr="00B30E06">
        <w:rPr>
          <w:rFonts w:ascii="Calibri" w:hAnsi="Calibri" w:cs="Calibri"/>
          <w:sz w:val="18"/>
        </w:rPr>
        <w:t>附录</w:t>
      </w:r>
      <w:r w:rsidRPr="00B30E06">
        <w:rPr>
          <w:rFonts w:ascii="Calibri" w:hAnsi="Calibri" w:cs="Calibri"/>
          <w:sz w:val="18"/>
        </w:rPr>
        <w:t xml:space="preserve"> 1 - </w:t>
      </w:r>
      <w:r w:rsidRPr="00B30E06">
        <w:rPr>
          <w:rFonts w:ascii="Calibri" w:hAnsi="Calibri" w:cs="Calibri"/>
          <w:sz w:val="18"/>
        </w:rPr>
        <w:t>针对病毒检测和拦截、垃圾信息有效性或误报的服务级别承诺。</w:t>
      </w:r>
    </w:p>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98912854"/>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0ADD10F7" w:rsidR="00610507" w:rsidRPr="00AB3C6E" w:rsidRDefault="00610507" w:rsidP="00B12AEB">
      <w:pPr>
        <w:pStyle w:val="ProductList-Offering2Heading"/>
        <w:rPr>
          <w:rFonts w:cstheme="majorHAnsi"/>
        </w:rPr>
      </w:pPr>
      <w:bookmarkStart w:id="80" w:name="_Toc198912855"/>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B47F11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8373631"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216C34D7" w:rsidR="00610507" w:rsidRPr="008B2EB9" w:rsidRDefault="00610507" w:rsidP="00B12AEB">
      <w:pPr>
        <w:pStyle w:val="ProductList-Offering2Heading"/>
        <w:rPr>
          <w:rFonts w:cstheme="majorHAnsi"/>
        </w:rPr>
      </w:pPr>
      <w:bookmarkStart w:id="81" w:name="_Toc198912856"/>
      <w:r w:rsidRPr="008B2EB9">
        <w:rPr>
          <w:rFonts w:cstheme="majorHAnsi"/>
        </w:rPr>
        <w:lastRenderedPageBreak/>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354951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98912857"/>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51F47"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98912858"/>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6DE90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98912859"/>
      <w:r w:rsidRPr="00E63069">
        <w:rPr>
          <w:rFonts w:cstheme="majorHAnsi"/>
        </w:rPr>
        <w:lastRenderedPageBreak/>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Default="00610507" w:rsidP="00610507">
      <w:pPr>
        <w:tabs>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0AD12E1" w14:textId="77777777" w:rsidR="002F1C37" w:rsidRPr="002F1C37" w:rsidRDefault="002F1C37" w:rsidP="00610507">
      <w:pPr>
        <w:tabs>
          <w:tab w:val="left" w:pos="720"/>
          <w:tab w:val="left" w:pos="1080"/>
        </w:tabs>
        <w:rPr>
          <w:rFonts w:asciiTheme="minorHAnsi" w:hAnsiTheme="minorHAnsi" w:cstheme="minorHAnsi"/>
          <w:sz w:val="18"/>
          <w:szCs w:val="18"/>
          <w:lang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98912860"/>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6B14DA"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98912861"/>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87956B"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212C0">
      <w:pPr>
        <w:pStyle w:val="ProductList-Offering2Heading"/>
        <w:keepNext w:val="0"/>
        <w:keepLines w:val="0"/>
        <w:rPr>
          <w:rFonts w:cstheme="majorHAnsi"/>
        </w:rPr>
      </w:pPr>
      <w:bookmarkStart w:id="92" w:name="_Toc198912862"/>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8AC3E38"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0E7F5D63"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24F36C1"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13F47C3B" w:rsidR="00610507" w:rsidRPr="005413B9" w:rsidRDefault="00610507" w:rsidP="00B12AEB">
      <w:pPr>
        <w:pStyle w:val="ProductList-Offering2Heading"/>
        <w:rPr>
          <w:rFonts w:cstheme="majorHAnsi"/>
        </w:rPr>
      </w:pPr>
      <w:bookmarkStart w:id="94" w:name="_Toc198912863"/>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F172F83"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61EA4E6"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98912864"/>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5AB559B"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5679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98912865"/>
      <w:bookmarkEnd w:id="97"/>
      <w:r w:rsidRPr="00FF5CAA">
        <w:rPr>
          <w:rFonts w:cstheme="majorHAnsi"/>
        </w:rPr>
        <w:lastRenderedPageBreak/>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26BB5110" w14:textId="77777777" w:rsidR="002F1C37" w:rsidRPr="002F1C37" w:rsidRDefault="002F1C37" w:rsidP="00FC6D26">
      <w:pPr>
        <w:ind w:right="360"/>
        <w:rPr>
          <w:rFonts w:asciiTheme="minorHAnsi" w:hAnsiTheme="minorHAnsi" w:cstheme="minorHAnsi"/>
          <w:sz w:val="18"/>
          <w:szCs w:val="18"/>
          <w:lang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98912866"/>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C22341A" w14:textId="77777777" w:rsidR="00610507" w:rsidRPr="00E06DA2" w:rsidRDefault="00000000" w:rsidP="00CC2344">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89A037"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30337FD" w14:textId="3EF09B7B" w:rsidR="00610507" w:rsidRPr="007C238F" w:rsidRDefault="00610507" w:rsidP="00B12AEB">
      <w:pPr>
        <w:pStyle w:val="ProductList-Offering2Heading"/>
        <w:rPr>
          <w:rFonts w:cstheme="majorHAnsi"/>
        </w:rPr>
      </w:pPr>
      <w:bookmarkStart w:id="104" w:name="_Toc198912867"/>
      <w:r w:rsidRPr="007C238F">
        <w:rPr>
          <w:rFonts w:cstheme="majorHAnsi"/>
        </w:rPr>
        <w:lastRenderedPageBreak/>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82E20C2"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198912868"/>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B1473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0F662741" w:rsidR="00610507" w:rsidRPr="00724513" w:rsidRDefault="00610507" w:rsidP="00B212C0">
      <w:pPr>
        <w:pStyle w:val="ProductList-OfferingGroupHeading"/>
        <w:rPr>
          <w:rFonts w:cstheme="majorHAnsi"/>
        </w:rPr>
      </w:pPr>
      <w:bookmarkStart w:id="108" w:name="_Toc198912869"/>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98912870"/>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A6405EC"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98912871"/>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198912872"/>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98912873"/>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54A37307" w:rsidR="00610507" w:rsidRPr="00351522" w:rsidRDefault="00610507" w:rsidP="00B12AEB">
      <w:pPr>
        <w:pStyle w:val="ProductList-Offering2Heading"/>
        <w:rPr>
          <w:rFonts w:cstheme="majorHAnsi"/>
        </w:rPr>
      </w:pPr>
      <w:bookmarkStart w:id="120" w:name="_Toc198912874"/>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7AEAD08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98912875"/>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r w:rsidRPr="005A359C">
        <w:rPr>
          <w:rFonts w:ascii="Calibri" w:hAnsi="Calibri" w:cs="Calibri"/>
          <w:b/>
          <w:color w:val="00188F"/>
          <w:sz w:val="18"/>
          <w:szCs w:val="18"/>
        </w:rPr>
        <w:t>附加定义：</w:t>
      </w:r>
      <w:r w:rsidRPr="005A359C">
        <w:rPr>
          <w:rFonts w:ascii="Calibri" w:hAnsi="Calibri" w:cs="Calibri"/>
          <w:b/>
          <w:color w:val="00188F"/>
          <w:sz w:val="18"/>
          <w:szCs w:val="18"/>
        </w:rPr>
        <w:t> </w:t>
      </w:r>
    </w:p>
    <w:p w14:paraId="0D924E63" w14:textId="0896DDD2"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r w:rsidRPr="005A359C">
        <w:rPr>
          <w:rFonts w:ascii="Calibri" w:hAnsi="Calibri" w:cs="Calibri"/>
          <w:sz w:val="18"/>
        </w:rPr>
        <w:t xml:space="preserve"> API </w:t>
      </w:r>
      <w:r w:rsidRPr="005A359C">
        <w:rPr>
          <w:rFonts w:ascii="Calibri" w:hAnsi="Calibri" w:cs="Calibri"/>
          <w:sz w:val="18"/>
        </w:rPr>
        <w:t>中心实例的总分钟数。</w:t>
      </w:r>
    </w:p>
    <w:p w14:paraId="40D5E895"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资产：</w:t>
      </w:r>
      <w:r w:rsidRPr="005A359C">
        <w:rPr>
          <w:rFonts w:ascii="Calibri" w:hAnsi="Calibri" w:cs="Calibri"/>
          <w:sz w:val="18"/>
        </w:rPr>
        <w:t>指</w:t>
      </w:r>
      <w:r w:rsidRPr="005A359C">
        <w:rPr>
          <w:rFonts w:ascii="Calibri" w:hAnsi="Calibri" w:cs="Calibri"/>
          <w:sz w:val="18"/>
        </w:rPr>
        <w:t xml:space="preserve"> API </w:t>
      </w:r>
      <w:r w:rsidRPr="005A359C">
        <w:rPr>
          <w:rFonts w:ascii="Calibri" w:hAnsi="Calibri" w:cs="Calibri"/>
          <w:sz w:val="18"/>
        </w:rPr>
        <w:t>中心实例内的任意</w:t>
      </w:r>
      <w:r w:rsidRPr="005A359C">
        <w:rPr>
          <w:rFonts w:ascii="Calibri" w:hAnsi="Calibri" w:cs="Calibri"/>
          <w:sz w:val="18"/>
        </w:rPr>
        <w:t xml:space="preserve"> API </w:t>
      </w:r>
      <w:r w:rsidRPr="005A359C">
        <w:rPr>
          <w:rFonts w:ascii="Calibri" w:hAnsi="Calibri" w:cs="Calibri"/>
          <w:sz w:val="18"/>
        </w:rPr>
        <w:t>中心资产登记（例如</w:t>
      </w:r>
      <w:r w:rsidRPr="005A359C">
        <w:rPr>
          <w:rFonts w:ascii="Calibri" w:hAnsi="Calibri" w:cs="Calibri"/>
          <w:sz w:val="18"/>
        </w:rPr>
        <w:t xml:space="preserve"> Api</w:t>
      </w:r>
      <w:r w:rsidRPr="005A359C">
        <w:rPr>
          <w:rFonts w:ascii="Calibri" w:hAnsi="Calibri" w:cs="Calibri"/>
          <w:sz w:val="18"/>
        </w:rPr>
        <w:t>、</w:t>
      </w:r>
      <w:r w:rsidRPr="005A359C">
        <w:rPr>
          <w:rFonts w:ascii="Calibri" w:hAnsi="Calibri" w:cs="Calibri"/>
          <w:sz w:val="18"/>
        </w:rPr>
        <w:t xml:space="preserve">Api </w:t>
      </w:r>
      <w:r w:rsidRPr="005A359C">
        <w:rPr>
          <w:rFonts w:ascii="Calibri" w:hAnsi="Calibri" w:cs="Calibri"/>
          <w:sz w:val="18"/>
        </w:rPr>
        <w:t>定义、</w:t>
      </w:r>
      <w:r w:rsidRPr="005A359C">
        <w:rPr>
          <w:rFonts w:ascii="Calibri" w:hAnsi="Calibri" w:cs="Calibri"/>
          <w:sz w:val="18"/>
        </w:rPr>
        <w:t xml:space="preserve">Api </w:t>
      </w:r>
      <w:r w:rsidRPr="005A359C">
        <w:rPr>
          <w:rFonts w:ascii="Calibri" w:hAnsi="Calibri" w:cs="Calibri"/>
          <w:sz w:val="18"/>
        </w:rPr>
        <w:t>版本、</w:t>
      </w:r>
      <w:r w:rsidRPr="005A359C">
        <w:rPr>
          <w:rFonts w:ascii="Calibri" w:hAnsi="Calibri" w:cs="Calibri"/>
          <w:sz w:val="18"/>
        </w:rPr>
        <w:t xml:space="preserve">Api </w:t>
      </w:r>
      <w:r w:rsidRPr="005A359C">
        <w:rPr>
          <w:rFonts w:ascii="Calibri" w:hAnsi="Calibri" w:cs="Calibri"/>
          <w:sz w:val="18"/>
        </w:rPr>
        <w:t>部署、环境、元数据）。</w:t>
      </w:r>
    </w:p>
    <w:p w14:paraId="694873F1" w14:textId="1EC874EB"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r w:rsidRPr="005A359C">
        <w:rPr>
          <w:rFonts w:ascii="Calibri" w:hAnsi="Calibri" w:cs="Calibri"/>
          <w:sz w:val="18"/>
        </w:rPr>
        <w:t xml:space="preserve"> Microsoft Azure </w:t>
      </w:r>
      <w:r w:rsidRPr="005A359C">
        <w:rPr>
          <w:rFonts w:ascii="Calibri" w:hAnsi="Calibri" w:cs="Calibri"/>
          <w:sz w:val="18"/>
        </w:rPr>
        <w:t>订阅相关的</w:t>
      </w:r>
      <w:r w:rsidRPr="005A359C">
        <w:rPr>
          <w:rFonts w:ascii="Calibri" w:hAnsi="Calibri" w:cs="Calibri"/>
          <w:sz w:val="18"/>
        </w:rPr>
        <w:t xml:space="preserve"> API </w:t>
      </w:r>
      <w:r w:rsidRPr="005A359C">
        <w:rPr>
          <w:rFonts w:ascii="Calibri" w:hAnsi="Calibri" w:cs="Calibri"/>
          <w:sz w:val="18"/>
        </w:rPr>
        <w:t>中心实例的部署分钟数之和。</w:t>
      </w:r>
    </w:p>
    <w:p w14:paraId="1B94E043"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停机时间：</w:t>
      </w:r>
      <w:r w:rsidRPr="005A359C">
        <w:rPr>
          <w:rFonts w:ascii="Calibri" w:hAnsi="Calibri" w:cs="Calibri"/>
          <w:sz w:val="18"/>
        </w:rPr>
        <w:t>是指给定的</w:t>
      </w:r>
      <w:r w:rsidRPr="005A359C">
        <w:rPr>
          <w:rFonts w:ascii="Calibri" w:hAnsi="Calibri" w:cs="Calibri"/>
          <w:sz w:val="18"/>
        </w:rPr>
        <w:t xml:space="preserve"> API </w:t>
      </w:r>
      <w:r w:rsidRPr="005A359C">
        <w:rPr>
          <w:rFonts w:ascii="Calibri" w:hAnsi="Calibri" w:cs="Calibri"/>
          <w:sz w:val="18"/>
        </w:rPr>
        <w:t>中心数据平面不可用的总累计分钟数。如果用户针对</w:t>
      </w:r>
      <w:r w:rsidRPr="005A359C">
        <w:rPr>
          <w:rFonts w:ascii="Calibri" w:hAnsi="Calibri" w:cs="Calibri"/>
          <w:sz w:val="18"/>
        </w:rPr>
        <w:t xml:space="preserve"> API </w:t>
      </w:r>
      <w:r w:rsidRPr="005A359C">
        <w:rPr>
          <w:rFonts w:ascii="Calibri" w:hAnsi="Calibri" w:cs="Calibri"/>
          <w:sz w:val="18"/>
        </w:rPr>
        <w:t>中心数据平面执行</w:t>
      </w:r>
      <w:r w:rsidRPr="005A359C">
        <w:rPr>
          <w:rFonts w:ascii="Calibri" w:hAnsi="Calibri" w:cs="Calibri"/>
          <w:sz w:val="18"/>
        </w:rPr>
        <w:t xml:space="preserve"> API </w:t>
      </w:r>
      <w:r w:rsidRPr="005A359C">
        <w:rPr>
          <w:rFonts w:ascii="Calibri" w:hAnsi="Calibri" w:cs="Calibri"/>
          <w:sz w:val="18"/>
        </w:rPr>
        <w:t>调用的所有尝试均导致错误代码或在五分钟内未返回响应，则认为给定的</w:t>
      </w:r>
      <w:r w:rsidRPr="005A359C">
        <w:rPr>
          <w:rFonts w:ascii="Calibri" w:hAnsi="Calibri" w:cs="Calibri"/>
          <w:sz w:val="18"/>
        </w:rPr>
        <w:t xml:space="preserve"> API </w:t>
      </w:r>
      <w:r w:rsidRPr="005A359C">
        <w:rPr>
          <w:rFonts w:ascii="Calibri" w:hAnsi="Calibri" w:cs="Calibri"/>
          <w:sz w:val="18"/>
        </w:rPr>
        <w:t>中心实例在该分钟不可用。</w:t>
      </w:r>
    </w:p>
    <w:p w14:paraId="396C198C" w14:textId="0B3A149F"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正常服务时间百分比：</w:t>
      </w:r>
      <w:r w:rsidRPr="005A359C">
        <w:rPr>
          <w:rFonts w:ascii="Calibri" w:hAnsi="Calibri" w:cs="Calibri"/>
          <w:sz w:val="18"/>
        </w:rPr>
        <w:t>“</w:t>
      </w:r>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4ADE3038"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在单个区域内扩展的免费计划服务额度：</w:t>
      </w:r>
    </w:p>
    <w:p w14:paraId="4267E04A" w14:textId="77777777" w:rsidR="00604B63"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7AF64434" w14:textId="77777777" w:rsidR="002F1C37" w:rsidRPr="005A359C" w:rsidRDefault="002F1C37" w:rsidP="00604B63">
      <w:pPr>
        <w:textAlignment w:val="baseline"/>
        <w:rPr>
          <w:rFonts w:ascii="Calibri" w:hAnsi="Calibri" w:cs="Calibri"/>
          <w:sz w:val="18"/>
        </w:rPr>
      </w:pPr>
    </w:p>
    <w:p w14:paraId="723A8411" w14:textId="48ECC25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在单个区域内扩展的标准计划服务额度：</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正常服务时间百分比</w:t>
            </w:r>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服务额度</w:t>
            </w:r>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198912876"/>
      <w:r w:rsidRPr="00314472">
        <w:rPr>
          <w:rFonts w:cstheme="majorHAnsi"/>
        </w:rPr>
        <w:lastRenderedPageBreak/>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77A97B0" w14:textId="77777777" w:rsidR="00610507" w:rsidRPr="00E06DA2" w:rsidRDefault="00610507" w:rsidP="004A60A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98912877"/>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Default="00610507" w:rsidP="004A60A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62FFDA34" w14:textId="77777777" w:rsidR="002F1C37" w:rsidRPr="002F1C37" w:rsidRDefault="002F1C37" w:rsidP="004A60A7">
      <w:pPr>
        <w:rPr>
          <w:rFonts w:asciiTheme="minorHAnsi" w:hAnsiTheme="minorHAnsi" w:cstheme="minorHAnsi"/>
          <w:sz w:val="18"/>
          <w:szCs w:val="18"/>
          <w:lang w:eastAsia="zh-TW" w:bidi="zh-CN"/>
        </w:rPr>
      </w:pP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4952B8E5" w14:textId="77777777" w:rsidR="002F1C37" w:rsidRPr="002F1C37" w:rsidRDefault="002F1C37" w:rsidP="00610507">
      <w:pPr>
        <w:rPr>
          <w:rFonts w:asciiTheme="minorHAnsi" w:hAnsiTheme="minorHAnsi" w:cstheme="minorHAnsi"/>
          <w:sz w:val="18"/>
          <w:szCs w:val="18"/>
          <w:lang w:eastAsia="zh-TW"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682C1244" w14:textId="77777777" w:rsidR="002F1C37" w:rsidRPr="002F1C37" w:rsidRDefault="002F1C37" w:rsidP="00610507">
      <w:pPr>
        <w:rPr>
          <w:rFonts w:asciiTheme="minorHAnsi" w:hAnsiTheme="minorHAnsi" w:cstheme="minorHAnsi"/>
          <w:sz w:val="18"/>
          <w:szCs w:val="18"/>
          <w:lang w:eastAsia="zh-TW"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98912878"/>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4A60A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47936D" w14:textId="77777777" w:rsidR="003D023A" w:rsidRDefault="003D023A">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A96EDA9" w14:textId="2041B19D" w:rsidR="00610507" w:rsidRPr="00E06DA2" w:rsidRDefault="00610507" w:rsidP="00B12AEB">
      <w:pPr>
        <w:pStyle w:val="ProductList-Offering2Heading"/>
        <w:rPr>
          <w:rFonts w:asciiTheme="minorHAnsi" w:hAnsiTheme="minorHAnsi" w:cstheme="minorHAnsi"/>
        </w:rPr>
      </w:pPr>
      <w:bookmarkStart w:id="129" w:name="_Toc198912879"/>
      <w:r w:rsidRPr="00E06DA2">
        <w:rPr>
          <w:rFonts w:asciiTheme="minorHAnsi" w:hAnsiTheme="minorHAnsi" w:cstheme="minorHAnsi"/>
        </w:rPr>
        <w:lastRenderedPageBreak/>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1664B133" w14:textId="77777777" w:rsidR="007A752E" w:rsidRPr="00942684" w:rsidRDefault="007A752E" w:rsidP="004A60A7">
      <w:pPr>
        <w:pStyle w:val="ProductList-Body"/>
        <w:spacing w:before="120"/>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98912880"/>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DC59E48"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98912881"/>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98912882"/>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B155B7F" w14:textId="77777777" w:rsidR="00825188" w:rsidRDefault="00825188">
      <w:pPr>
        <w:rPr>
          <w:rFonts w:asciiTheme="majorHAnsi" w:hAnsiTheme="majorHAnsi" w:cstheme="majorHAnsi"/>
          <w:b/>
          <w:color w:val="0072C6"/>
          <w:sz w:val="28"/>
          <w:lang w:val="zh-CN" w:eastAsia="zh-CN" w:bidi="zh-CN"/>
        </w:rPr>
      </w:pPr>
      <w:r>
        <w:rPr>
          <w:rFonts w:cstheme="majorHAnsi"/>
        </w:rPr>
        <w:br w:type="page"/>
      </w:r>
    </w:p>
    <w:p w14:paraId="3A8E1311" w14:textId="077B9525" w:rsidR="00610507" w:rsidRPr="00A20160" w:rsidRDefault="00610507" w:rsidP="009D35CB">
      <w:pPr>
        <w:pStyle w:val="ProductList-Offering2Heading"/>
        <w:keepNext w:val="0"/>
        <w:keepLines w:val="0"/>
        <w:rPr>
          <w:rFonts w:cstheme="majorHAnsi"/>
        </w:rPr>
      </w:pPr>
      <w:bookmarkStart w:id="141" w:name="_Toc198912883"/>
      <w:r w:rsidRPr="00A20160">
        <w:rPr>
          <w:rFonts w:cstheme="majorHAnsi"/>
        </w:rPr>
        <w:lastRenderedPageBreak/>
        <w:t>Azure Arc</w:t>
      </w:r>
      <w:bookmarkEnd w:id="141"/>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2" w:name="_Toc198912884"/>
      <w:r w:rsidRPr="00E06DA2">
        <w:rPr>
          <w:rFonts w:asciiTheme="minorHAnsi" w:hAnsiTheme="minorHAnsi" w:cstheme="minorHAnsi"/>
        </w:rPr>
        <w:t>自动化</w:t>
      </w:r>
      <w:bookmarkEnd w:id="137"/>
      <w:bookmarkEnd w:id="140"/>
      <w:bookmarkEnd w:id="142"/>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3"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3"/>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4" w:name="_Toc510793660"/>
      <w:bookmarkStart w:id="145" w:name="AzureBotService"/>
      <w:bookmarkStart w:id="146" w:name="_Toc482880958"/>
      <w:bookmarkStart w:id="147" w:name="_Toc457806452"/>
      <w:bookmarkStart w:id="148" w:name="_Toc457821540"/>
      <w:r w:rsidRPr="00E06DA2">
        <w:rPr>
          <w:rFonts w:asciiTheme="minorHAnsi" w:hAnsiTheme="minorHAnsi" w:cstheme="minorHAnsi"/>
          <w:b/>
          <w:bCs/>
          <w:color w:val="00188F"/>
          <w:sz w:val="18"/>
          <w:lang w:val="zh-CN" w:eastAsia="zh-CN" w:bidi="zh-CN"/>
        </w:rPr>
        <w:lastRenderedPageBreak/>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9" w:name="_Toc52348942"/>
    <w:bookmarkStart w:id="150" w:name="_Toc52348924"/>
    <w:bookmarkEnd w:id="144"/>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1" w:name="_Toc198912885"/>
      <w:r w:rsidRPr="00E263AD">
        <w:rPr>
          <w:rFonts w:cstheme="majorHAnsi"/>
        </w:rPr>
        <w:t xml:space="preserve">Azure </w:t>
      </w:r>
      <w:r w:rsidRPr="00E263AD">
        <w:rPr>
          <w:rFonts w:cstheme="majorHAnsi"/>
        </w:rPr>
        <w:t>备份</w:t>
      </w:r>
      <w:bookmarkEnd w:id="149"/>
      <w:bookmarkEnd w:id="151"/>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2" w:name="_Toc198912886"/>
      <w:r w:rsidRPr="0084015C">
        <w:rPr>
          <w:rFonts w:cstheme="majorHAnsi"/>
        </w:rPr>
        <w:t>Azure Bastion</w:t>
      </w:r>
      <w:bookmarkEnd w:id="152"/>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3"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4" w:name="_Toc198912887"/>
      <w:r w:rsidRPr="00E06DA2">
        <w:rPr>
          <w:rFonts w:asciiTheme="minorHAnsi" w:hAnsiTheme="minorHAnsi" w:cstheme="minorHAnsi"/>
        </w:rPr>
        <w:lastRenderedPageBreak/>
        <w:t>批处理</w:t>
      </w:r>
      <w:bookmarkEnd w:id="153"/>
      <w:bookmarkEnd w:id="154"/>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5" w:name="_Toc457821542"/>
    <w:bookmarkStart w:id="156"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2351D012" w:rsidR="00610507" w:rsidRPr="0002397F" w:rsidRDefault="00610507" w:rsidP="00B12AEB">
      <w:pPr>
        <w:pStyle w:val="ProductList-Offering2Heading"/>
        <w:rPr>
          <w:rFonts w:cstheme="majorHAnsi"/>
        </w:rPr>
      </w:pPr>
      <w:bookmarkStart w:id="157" w:name="_Toc198912888"/>
      <w:r w:rsidRPr="0002397F">
        <w:rPr>
          <w:rFonts w:cstheme="majorHAnsi"/>
        </w:rPr>
        <w:t xml:space="preserve">BizTalk </w:t>
      </w:r>
      <w:r w:rsidRPr="0002397F">
        <w:rPr>
          <w:rFonts w:cstheme="majorHAnsi"/>
        </w:rPr>
        <w:t>服务</w:t>
      </w:r>
      <w:bookmarkEnd w:id="155"/>
      <w:bookmarkEnd w:id="156"/>
      <w:bookmarkEnd w:id="157"/>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671547"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8" w:name="_Toc198912889"/>
      <w:r w:rsidRPr="007F7290">
        <w:rPr>
          <w:rFonts w:cstheme="majorHAnsi"/>
        </w:rPr>
        <w:t xml:space="preserve">Azure </w:t>
      </w:r>
      <w:r w:rsidRPr="007F7290">
        <w:rPr>
          <w:rFonts w:cstheme="majorHAnsi"/>
        </w:rPr>
        <w:t>机器人服务</w:t>
      </w:r>
      <w:bookmarkEnd w:id="150"/>
      <w:bookmarkEnd w:id="158"/>
    </w:p>
    <w:bookmarkEnd w:id="145"/>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Default="00610507" w:rsidP="00AB4F32">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6BCA4744" w14:textId="77777777" w:rsidR="002F1C37" w:rsidRPr="002F1C37" w:rsidRDefault="002F1C37" w:rsidP="00AB4F32">
      <w:pPr>
        <w:rPr>
          <w:rFonts w:asciiTheme="minorHAnsi" w:hAnsiTheme="minorHAnsi" w:cstheme="minorHAnsi"/>
          <w:sz w:val="18"/>
          <w:szCs w:val="18"/>
          <w:lang w:eastAsia="zh-TW" w:bidi="zh-CN"/>
        </w:rPr>
      </w:pP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9" w:name="_Toc457821543"/>
    <w:bookmarkStart w:id="160" w:name="_Toc52348944"/>
    <w:bookmarkStart w:id="161" w:name="_Toc513395508"/>
    <w:bookmarkStart w:id="162" w:name="_Toc52348925"/>
    <w:bookmarkStart w:id="163"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31A52A85"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9"/>
      <w:bookmarkEnd w:id="160"/>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AB4F3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B6A473" w14:textId="77777777" w:rsidR="002F1C37" w:rsidRDefault="002F1C37" w:rsidP="00AB4F32">
      <w:pPr>
        <w:tabs>
          <w:tab w:val="left" w:pos="360"/>
          <w:tab w:val="left" w:pos="720"/>
          <w:tab w:val="left" w:pos="1080"/>
        </w:tabs>
        <w:ind w:right="180"/>
        <w:rPr>
          <w:rFonts w:asciiTheme="minorHAnsi" w:hAnsiTheme="minorHAnsi" w:cstheme="minorHAnsi"/>
          <w:bCs/>
          <w:color w:val="00188F"/>
          <w:sz w:val="18"/>
          <w:lang w:eastAsia="zh-CN" w:bidi="zh-CN"/>
        </w:rPr>
      </w:pPr>
    </w:p>
    <w:p w14:paraId="31361CEA" w14:textId="36E3AED3" w:rsidR="00610507" w:rsidRDefault="00610507" w:rsidP="00AB4F32">
      <w:pPr>
        <w:tabs>
          <w:tab w:val="left" w:pos="360"/>
          <w:tab w:val="left" w:pos="720"/>
          <w:tab w:val="left" w:pos="1080"/>
        </w:tabs>
        <w:ind w:right="180"/>
        <w:rPr>
          <w:rFonts w:asciiTheme="minorHAnsi" w:hAnsiTheme="minorHAnsi" w:cstheme="minorHAnsi"/>
          <w:sz w:val="18"/>
          <w:lang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03D2675" w14:textId="77777777" w:rsidR="002F1C37" w:rsidRPr="002F1C37" w:rsidRDefault="002F1C37" w:rsidP="00AB4F32">
      <w:pPr>
        <w:tabs>
          <w:tab w:val="left" w:pos="360"/>
          <w:tab w:val="left" w:pos="720"/>
          <w:tab w:val="left" w:pos="1080"/>
        </w:tabs>
        <w:ind w:right="180"/>
        <w:rPr>
          <w:rFonts w:asciiTheme="minorHAnsi" w:hAnsiTheme="minorHAnsi" w:cstheme="minorHAnsi"/>
          <w:sz w:val="18"/>
          <w:lang w:eastAsia="zh-CN" w:bidi="zh-CN"/>
        </w:rPr>
      </w:pPr>
    </w:p>
    <w:p w14:paraId="0400126E" w14:textId="77777777" w:rsidR="00610507" w:rsidRPr="00E06DA2" w:rsidRDefault="00610507" w:rsidP="00AB4F3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D5F217B" w14:textId="1218627B"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106D4DE"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4"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FE26A5" w14:textId="77777777" w:rsidR="00210DD4" w:rsidRPr="00261404" w:rsidRDefault="00210DD4" w:rsidP="00210DD4">
      <w:pPr>
        <w:pStyle w:val="ProductList-Offering2Heading"/>
        <w:tabs>
          <w:tab w:val="clear" w:pos="360"/>
          <w:tab w:val="clear" w:pos="720"/>
          <w:tab w:val="clear" w:pos="1080"/>
        </w:tabs>
        <w:outlineLvl w:val="2"/>
        <w:rPr>
          <w:rFonts w:ascii="Calibri Light" w:hAnsi="Calibri Light" w:cs="Calibri Light"/>
        </w:rPr>
      </w:pPr>
      <w:bookmarkStart w:id="165" w:name="_Toc198912890"/>
      <w:r w:rsidRPr="00261404">
        <w:rPr>
          <w:rFonts w:ascii="Calibri Light" w:hAnsi="Calibri Light" w:cs="Calibri Light"/>
        </w:rPr>
        <w:t xml:space="preserve">Azure </w:t>
      </w:r>
      <w:r w:rsidRPr="00261404">
        <w:rPr>
          <w:rFonts w:ascii="Calibri Light" w:hAnsi="Calibri Light" w:cs="Calibri Light"/>
        </w:rPr>
        <w:t>托管的</w:t>
      </w:r>
      <w:r w:rsidRPr="00261404">
        <w:rPr>
          <w:rFonts w:ascii="Calibri Light" w:hAnsi="Calibri Light" w:cs="Calibri Light"/>
        </w:rPr>
        <w:t xml:space="preserve"> Redis</w:t>
      </w:r>
      <w:bookmarkEnd w:id="165"/>
    </w:p>
    <w:p w14:paraId="691D4DD9" w14:textId="77777777" w:rsidR="00210DD4" w:rsidRPr="001B418F" w:rsidRDefault="00210DD4" w:rsidP="00210DD4">
      <w:pPr>
        <w:pStyle w:val="paragraph"/>
        <w:spacing w:before="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附加定义</w:t>
      </w:r>
      <w:r w:rsidRPr="008A1029">
        <w:rPr>
          <w:rStyle w:val="normaltextrun"/>
          <w:rFonts w:ascii="Calibri" w:eastAsia="SimSun" w:hAnsi="Calibri" w:cs="Calibri"/>
          <w:b/>
          <w:color w:val="00188F"/>
          <w:sz w:val="18"/>
          <w:szCs w:val="18"/>
        </w:rPr>
        <w:t>：</w:t>
      </w:r>
    </w:p>
    <w:p w14:paraId="244069B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实例</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服务的一种部署方式，其读取</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写入访问终结点在管理门户中列出。</w:t>
      </w:r>
    </w:p>
    <w:p w14:paraId="5624F3F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 xml:space="preserve">“Azure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终结点</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 </w:t>
      </w:r>
      <w:r w:rsidRPr="001B418F">
        <w:rPr>
          <w:rStyle w:val="normaltextrun"/>
          <w:rFonts w:ascii="Calibri" w:eastAsia="SimSun" w:hAnsi="Calibri" w:cs="Calibri"/>
          <w:sz w:val="18"/>
          <w:szCs w:val="18"/>
        </w:rPr>
        <w:t>是指可用于访问</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的终结点。</w:t>
      </w:r>
    </w:p>
    <w:p w14:paraId="62B10E9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8A1029">
        <w:rPr>
          <w:rFonts w:ascii="Calibri" w:eastAsia="SimSun" w:hAnsi="Calibri" w:cs="Calibri"/>
          <w:sz w:val="18"/>
          <w:szCs w:val="18"/>
        </w:rPr>
        <w:t>在</w:t>
      </w:r>
      <w:r w:rsidRPr="008A1029">
        <w:rPr>
          <w:rFonts w:ascii="Calibri" w:eastAsia="SimSun" w:hAnsi="Calibri" w:cs="Calibri"/>
          <w:sz w:val="18"/>
          <w:szCs w:val="18"/>
        </w:rPr>
        <w:t xml:space="preserve"> Azure </w:t>
      </w:r>
      <w:r w:rsidRPr="008A1029">
        <w:rPr>
          <w:rFonts w:ascii="Calibri" w:eastAsia="SimSun" w:hAnsi="Calibri" w:cs="Calibri"/>
          <w:sz w:val="18"/>
          <w:szCs w:val="18"/>
        </w:rPr>
        <w:t>托管的</w:t>
      </w:r>
      <w:r w:rsidRPr="008A1029">
        <w:rPr>
          <w:rFonts w:ascii="Calibri" w:eastAsia="SimSun" w:hAnsi="Calibri" w:cs="Calibri"/>
          <w:sz w:val="18"/>
          <w:szCs w:val="18"/>
        </w:rPr>
        <w:t xml:space="preserve"> Redis </w:t>
      </w:r>
      <w:r w:rsidRPr="008A1029">
        <w:rPr>
          <w:rFonts w:ascii="Calibri" w:eastAsia="SimSun" w:hAnsi="Calibri" w:cs="Calibri"/>
          <w:sz w:val="18"/>
          <w:szCs w:val="18"/>
        </w:rPr>
        <w:t>的语境中</w:t>
      </w:r>
      <w:r w:rsidRPr="001B418F">
        <w:rPr>
          <w:rFonts w:ascii="Calibri" w:eastAsia="SimSun" w:hAnsi="Calibri" w:cs="Calibri"/>
        </w:rPr>
        <w:t>，</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高可用性</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意味着</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实例采用高可用性配置进行部署，主分片与副本分片分布在两个或更多节点上。</w:t>
      </w:r>
    </w:p>
    <w:p w14:paraId="3D88D2D4"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活动异地复制</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是指启用包含多个地理位置分散的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实例的地理复制组，以在主动</w:t>
      </w:r>
      <w:r w:rsidRPr="001B418F">
        <w:rPr>
          <w:rStyle w:val="normaltextrun"/>
          <w:rFonts w:ascii="Calibri" w:eastAsia="SimSun" w:hAnsi="Calibri" w:cs="Calibri"/>
          <w:color w:val="000000"/>
          <w:sz w:val="18"/>
          <w:szCs w:val="18"/>
        </w:rPr>
        <w:t>-</w:t>
      </w:r>
      <w:r w:rsidRPr="001B418F">
        <w:rPr>
          <w:rStyle w:val="normaltextrun"/>
          <w:rFonts w:ascii="Calibri" w:eastAsia="SimSun" w:hAnsi="Calibri" w:cs="Calibri"/>
          <w:color w:val="000000"/>
          <w:sz w:val="18"/>
          <w:szCs w:val="18"/>
        </w:rPr>
        <w:t>主动配置中同步数据。</w:t>
      </w:r>
    </w:p>
    <w:p w14:paraId="450CD60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可用性区域</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区域内的故障隔离区，用于提供冗余电力、冷却和联网。</w:t>
      </w:r>
    </w:p>
    <w:p w14:paraId="187C6BB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区域冗余</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是指使用高可用性部署的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实例，其中主分片和副本分片分布在两个或多个可用性区域中。</w:t>
      </w:r>
    </w:p>
    <w:p w14:paraId="783C3D43" w14:textId="77777777" w:rsidR="00210DD4" w:rsidRPr="001B418F" w:rsidRDefault="00210DD4" w:rsidP="00210DD4">
      <w:pPr>
        <w:pStyle w:val="paragraph"/>
        <w:spacing w:before="12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不采用活动异地复制的</w:t>
      </w:r>
      <w:r w:rsidRPr="001B418F">
        <w:rPr>
          <w:rStyle w:val="normaltextrun"/>
          <w:rFonts w:ascii="Calibri" w:eastAsia="SimSun" w:hAnsi="Calibri" w:cs="Calibri"/>
          <w:b/>
          <w:color w:val="00188F"/>
          <w:sz w:val="18"/>
          <w:szCs w:val="18"/>
        </w:rPr>
        <w:t xml:space="preserve"> 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服务的正常服务时间计算和服务级别</w:t>
      </w:r>
    </w:p>
    <w:p w14:paraId="3A073CF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42BB5CF3"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是指最大可用分钟数中</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实例不可用的总分钟数。对于指定的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实例，当在整分钟内，所有与该</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网关之间失去连接，并且客户未启动任何会被记录为导致临时不可用的产品功能或管理操作时，该分钟被视为不可用。</w:t>
      </w:r>
    </w:p>
    <w:p w14:paraId="28E9A21B" w14:textId="77777777" w:rsidR="00210DD4" w:rsidRPr="001B418F" w:rsidRDefault="00210DD4" w:rsidP="00210DD4">
      <w:pPr>
        <w:pStyle w:val="paragraph"/>
        <w:spacing w:before="0" w:beforeAutospacing="0" w:after="0" w:afterAutospacing="0"/>
        <w:textAlignment w:val="baseline"/>
        <w:rPr>
          <w:rStyle w:val="eop"/>
          <w:rFonts w:ascii="Calibri" w:eastAsia="SimSun" w:hAnsi="Calibri" w:cs="Calibri"/>
          <w:sz w:val="18"/>
          <w:szCs w:val="18"/>
          <w:bdr w:val="none" w:sz="0" w:space="0" w:color="auto" w:frame="1"/>
          <w:shd w:val="clear" w:color="auto" w:fill="C6C6C6"/>
        </w:rPr>
      </w:pPr>
      <w:r w:rsidRPr="001B418F">
        <w:rPr>
          <w:rStyle w:val="normaltextrun"/>
          <w:rFonts w:ascii="Calibri" w:eastAsia="SimSun" w:hAnsi="Calibri" w:cs="Calibri"/>
          <w:b/>
          <w:color w:val="00188F"/>
          <w:sz w:val="18"/>
          <w:szCs w:val="18"/>
        </w:rPr>
        <w:t>正常服务时间百分比</w:t>
      </w:r>
      <w:r w:rsidRPr="008A1029">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p w14:paraId="25FCB8C2" w14:textId="77777777" w:rsidR="00210DD4" w:rsidRPr="001B418F" w:rsidRDefault="00000000" w:rsidP="00210DD4">
      <w:pPr>
        <w:spacing w:before="160"/>
        <w:rPr>
          <w:rFonts w:ascii="Calibri" w:hAnsi="Calibri" w:cs="Calibr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B48A0DF" w14:textId="77777777" w:rsidR="00210DD4" w:rsidRPr="001B418F" w:rsidRDefault="00210DD4" w:rsidP="00210DD4">
      <w:pPr>
        <w:textAlignment w:val="baseline"/>
        <w:rPr>
          <w:rFonts w:ascii="Calibri" w:hAnsi="Calibri" w:cs="Calibri"/>
          <w:b/>
          <w:bCs/>
          <w:color w:val="00188F"/>
          <w:sz w:val="18"/>
          <w:szCs w:val="18"/>
        </w:rPr>
      </w:pPr>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w:t>
      </w:r>
      <w:r w:rsidRPr="001B418F">
        <w:rPr>
          <w:rFonts w:ascii="Calibri" w:hAnsi="Calibri" w:cs="Calibri"/>
          <w:b/>
          <w:bCs/>
          <w:color w:val="00188F"/>
          <w:sz w:val="18"/>
          <w:szCs w:val="18"/>
        </w:rPr>
        <w:t>使用高可用性模式配置且未使用区域冗余的</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的内存优化、均衡、计算优化和闪存优化层：</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ABE0925" w14:textId="77777777" w:rsidTr="007C5096">
        <w:trPr>
          <w:trHeight w:val="245"/>
          <w:tblHeader/>
        </w:trPr>
        <w:tc>
          <w:tcPr>
            <w:tcW w:w="5400" w:type="dxa"/>
            <w:shd w:val="clear" w:color="auto" w:fill="0072C6"/>
          </w:tcPr>
          <w:p w14:paraId="5C5086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183BD7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6CCED29D" w14:textId="77777777" w:rsidTr="007C5096">
        <w:trPr>
          <w:trHeight w:val="245"/>
        </w:trPr>
        <w:tc>
          <w:tcPr>
            <w:tcW w:w="5400" w:type="dxa"/>
          </w:tcPr>
          <w:p w14:paraId="7771A82E"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p>
        </w:tc>
        <w:tc>
          <w:tcPr>
            <w:tcW w:w="5400" w:type="dxa"/>
          </w:tcPr>
          <w:p w14:paraId="5E4DE17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0B02886E" w14:textId="77777777" w:rsidTr="007C5096">
        <w:trPr>
          <w:trHeight w:val="245"/>
        </w:trPr>
        <w:tc>
          <w:tcPr>
            <w:tcW w:w="5400" w:type="dxa"/>
          </w:tcPr>
          <w:p w14:paraId="5572C912"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F989114"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7B38A778" w14:textId="77777777" w:rsidR="00210DD4" w:rsidRPr="001B418F" w:rsidRDefault="00210DD4" w:rsidP="00210DD4">
      <w:pPr>
        <w:spacing w:before="120"/>
        <w:textAlignment w:val="baseline"/>
        <w:rPr>
          <w:rFonts w:ascii="Calibri" w:hAnsi="Calibri" w:cs="Calibri"/>
          <w:b/>
          <w:bCs/>
          <w:color w:val="00188F"/>
          <w:sz w:val="18"/>
          <w:szCs w:val="18"/>
        </w:rPr>
      </w:pPr>
      <w:bookmarkStart w:id="166" w:name="_Hlk197960496"/>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w:t>
      </w:r>
      <w:r w:rsidRPr="001B418F">
        <w:rPr>
          <w:rFonts w:ascii="Calibri" w:hAnsi="Calibri" w:cs="Calibri"/>
          <w:b/>
          <w:bCs/>
          <w:color w:val="00188F"/>
          <w:sz w:val="18"/>
          <w:szCs w:val="18"/>
        </w:rPr>
        <w:t>使用高可用性模式配置且使用区域冗余的</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的内存优化、均衡、计算优化和闪存优化层：</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7B2BC2E" w14:textId="77777777" w:rsidTr="007C5096">
        <w:trPr>
          <w:trHeight w:val="245"/>
          <w:tblHeader/>
        </w:trPr>
        <w:tc>
          <w:tcPr>
            <w:tcW w:w="5400" w:type="dxa"/>
            <w:shd w:val="clear" w:color="auto" w:fill="0072C6"/>
          </w:tcPr>
          <w:p w14:paraId="477D99AF"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387DA86A"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7FED733C" w14:textId="77777777" w:rsidTr="007C5096">
        <w:trPr>
          <w:trHeight w:val="245"/>
        </w:trPr>
        <w:tc>
          <w:tcPr>
            <w:tcW w:w="5400" w:type="dxa"/>
          </w:tcPr>
          <w:p w14:paraId="2EEA0A1A"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p>
        </w:tc>
        <w:tc>
          <w:tcPr>
            <w:tcW w:w="5400" w:type="dxa"/>
          </w:tcPr>
          <w:p w14:paraId="639255AB"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723D73D7" w14:textId="77777777" w:rsidTr="007C5096">
        <w:trPr>
          <w:trHeight w:val="245"/>
        </w:trPr>
        <w:tc>
          <w:tcPr>
            <w:tcW w:w="5400" w:type="dxa"/>
          </w:tcPr>
          <w:p w14:paraId="536AB72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40009ABF"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3A91F2DF" w14:textId="77777777" w:rsidR="00210DD4" w:rsidRPr="001B418F" w:rsidRDefault="00210DD4" w:rsidP="00210DD4">
      <w:pPr>
        <w:pStyle w:val="paragraph"/>
        <w:spacing w:before="120" w:beforeAutospacing="0" w:after="0" w:afterAutospacing="0"/>
        <w:textAlignment w:val="baseline"/>
        <w:rPr>
          <w:rFonts w:ascii="Calibri" w:eastAsia="SimSun" w:hAnsi="Calibri" w:cs="Calibri"/>
          <w:sz w:val="18"/>
          <w:szCs w:val="18"/>
        </w:rPr>
      </w:pPr>
      <w:bookmarkStart w:id="167" w:name="_Hlk197960521"/>
      <w:bookmarkEnd w:id="166"/>
      <w:r w:rsidRPr="001B418F">
        <w:rPr>
          <w:rStyle w:val="normaltextrun"/>
          <w:rFonts w:ascii="Calibri" w:eastAsia="SimSun" w:hAnsi="Calibri" w:cs="Calibri"/>
          <w:b/>
          <w:bCs/>
          <w:color w:val="00188F"/>
          <w:sz w:val="18"/>
          <w:szCs w:val="18"/>
        </w:rPr>
        <w:t>采用活动异地复制的</w:t>
      </w:r>
      <w:r w:rsidRPr="001B418F">
        <w:rPr>
          <w:rStyle w:val="normaltextrun"/>
          <w:rFonts w:ascii="Calibri" w:eastAsia="SimSun" w:hAnsi="Calibri" w:cs="Calibri"/>
          <w:b/>
          <w:bCs/>
          <w:color w:val="00188F"/>
          <w:sz w:val="18"/>
          <w:szCs w:val="18"/>
        </w:rPr>
        <w:t xml:space="preserve"> 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服务的正常服务时间计算和服务级别</w:t>
      </w:r>
    </w:p>
    <w:p w14:paraId="0C1F20E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213E8AE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异地复制组</w:t>
      </w: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实例的一种逻辑分组配置，这些实例相互同步数据。</w:t>
      </w:r>
    </w:p>
    <w:p w14:paraId="7764585F"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是指在最大可用分钟数内，与异地复制组相关联的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终结点均不可用的总分钟数。对于指定的异地复制组，当在整分钟内，与该异地复制组关联的任何</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网关之间均失去连接，并且客户未启动任何会被记录为导致临时不可用的产品功能或管理操作时，该分钟被视为不可用。</w:t>
      </w:r>
    </w:p>
    <w:p w14:paraId="5F9F3024" w14:textId="77777777" w:rsidR="00210DD4" w:rsidRPr="001B418F" w:rsidRDefault="00210DD4" w:rsidP="00210DD4">
      <w:pPr>
        <w:pStyle w:val="paragraph"/>
        <w:spacing w:before="120" w:beforeAutospacing="0" w:after="0" w:afterAutospacing="0"/>
        <w:textAlignment w:val="baseline"/>
        <w:rPr>
          <w:rStyle w:val="normaltextrun"/>
          <w:rFonts w:ascii="Calibri" w:eastAsia="SimSun" w:hAnsi="Calibri" w:cs="Calibri"/>
          <w:sz w:val="18"/>
          <w:szCs w:val="18"/>
        </w:rPr>
      </w:pPr>
      <w:r w:rsidRPr="001B418F">
        <w:rPr>
          <w:rStyle w:val="normaltextrun"/>
          <w:rFonts w:ascii="Calibri" w:eastAsia="SimSun" w:hAnsi="Calibri" w:cs="Calibri"/>
          <w:b/>
          <w:bCs/>
          <w:color w:val="00188F"/>
          <w:sz w:val="18"/>
          <w:szCs w:val="18"/>
        </w:rPr>
        <w:t>正常服务时间百分比</w:t>
      </w:r>
      <w:r w:rsidRPr="008A1029">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bookmarkEnd w:id="167"/>
    <w:p w14:paraId="7906CA30" w14:textId="77777777" w:rsidR="00210DD4" w:rsidRPr="001B418F" w:rsidRDefault="00000000" w:rsidP="00210DD4">
      <w:pPr>
        <w:pStyle w:val="ListParagraph"/>
        <w:spacing w:before="160" w:line="240" w:lineRule="auto"/>
        <w:contextualSpacing w:val="0"/>
        <w:rPr>
          <w:rStyle w:val="eop"/>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78FF9" w14:textId="77777777" w:rsidR="00210DD4" w:rsidRPr="008A1029" w:rsidRDefault="00210DD4" w:rsidP="00210DD4">
      <w:pPr>
        <w:textAlignment w:val="baseline"/>
        <w:rPr>
          <w:rFonts w:ascii="Calibri" w:hAnsi="Calibri" w:cs="Calibri"/>
          <w:sz w:val="18"/>
          <w:szCs w:val="18"/>
        </w:rPr>
      </w:pPr>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的内存优化、均衡和计算优化层，这些层支持活动异地复制，配置为在至少三个区域中部署至少三个</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实例，且使用活动异地复制进行关联，每个部署还使用高可用性模式和区域冗余</w:t>
      </w:r>
      <w:r w:rsidRPr="008A1029">
        <w:rPr>
          <w:rStyle w:val="normaltextrun"/>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348B7A6" w14:textId="77777777" w:rsidTr="007C5096">
        <w:trPr>
          <w:trHeight w:val="245"/>
          <w:tblHeader/>
        </w:trPr>
        <w:tc>
          <w:tcPr>
            <w:tcW w:w="5400" w:type="dxa"/>
            <w:shd w:val="clear" w:color="auto" w:fill="0072C6"/>
          </w:tcPr>
          <w:p w14:paraId="2FAAF2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4C2F07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3B0D7182" w14:textId="77777777" w:rsidTr="007C5096">
        <w:trPr>
          <w:trHeight w:val="245"/>
        </w:trPr>
        <w:tc>
          <w:tcPr>
            <w:tcW w:w="5400" w:type="dxa"/>
          </w:tcPr>
          <w:p w14:paraId="57BA3AE9"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99.999%</w:t>
            </w:r>
          </w:p>
        </w:tc>
        <w:tc>
          <w:tcPr>
            <w:tcW w:w="5400" w:type="dxa"/>
          </w:tcPr>
          <w:p w14:paraId="1E72F428"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1EAE740F" w14:textId="77777777" w:rsidTr="007C5096">
        <w:trPr>
          <w:trHeight w:val="245"/>
        </w:trPr>
        <w:tc>
          <w:tcPr>
            <w:tcW w:w="5400" w:type="dxa"/>
          </w:tcPr>
          <w:p w14:paraId="0DC84CF0"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583C5C51"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25A714C1" w14:textId="77777777" w:rsidR="00210DD4" w:rsidRPr="001B418F" w:rsidRDefault="00210DD4" w:rsidP="00210DD4">
      <w:pPr>
        <w:rPr>
          <w:rFonts w:ascii="Calibri" w:hAnsi="Calibri" w:cs="Calibri"/>
        </w:rPr>
      </w:pPr>
    </w:p>
    <w:p w14:paraId="493CE77F" w14:textId="77777777" w:rsidR="00210DD4" w:rsidRPr="002F6841" w:rsidRDefault="00210DD4" w:rsidP="00210DD4">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70D1564D" w14:textId="0E958068" w:rsidR="00003A28" w:rsidRDefault="00387111" w:rsidP="00B12AEB">
      <w:pPr>
        <w:pStyle w:val="ProductList-Offering2Heading"/>
        <w:rPr>
          <w:rFonts w:ascii="Calibri Light" w:hAnsi="Calibri Light" w:cs="Calibri Light"/>
          <w:lang w:val="en-US"/>
        </w:rPr>
      </w:pPr>
      <w:bookmarkStart w:id="168" w:name="_Toc198912891"/>
      <w:r w:rsidRPr="00387111">
        <w:rPr>
          <w:rFonts w:ascii="Calibri Light" w:hAnsi="Calibri Light" w:cs="Calibri Light"/>
          <w:lang w:val="en-US"/>
        </w:rPr>
        <w:t>Azure</w:t>
      </w:r>
      <w:r>
        <w:rPr>
          <w:rFonts w:ascii="Calibri Light" w:hAnsi="Calibri Light" w:cs="Calibri Light"/>
          <w:lang w:val="en-US"/>
        </w:rPr>
        <w:t xml:space="preserve"> Chaos Studio</w:t>
      </w:r>
      <w:bookmarkEnd w:id="168"/>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7D5641F6" w14:textId="77777777" w:rsidR="003E405B" w:rsidRPr="002F6841" w:rsidRDefault="00000000" w:rsidP="00080076">
      <w:pPr>
        <w:spacing w:before="120"/>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正常服务时间百分比</w:t>
            </w:r>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服务额度</w:t>
            </w:r>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6485248E" w14:textId="3DD0080B" w:rsidR="00610507" w:rsidRPr="00E06DA2" w:rsidRDefault="00610507" w:rsidP="00B12AEB">
      <w:pPr>
        <w:pStyle w:val="ProductList-Offering2Heading"/>
        <w:rPr>
          <w:rFonts w:asciiTheme="minorHAnsi" w:hAnsiTheme="minorHAnsi" w:cstheme="minorHAnsi"/>
        </w:rPr>
      </w:pPr>
      <w:bookmarkStart w:id="169" w:name="_Toc198912892"/>
      <w:r w:rsidRPr="00E06DA2">
        <w:rPr>
          <w:rFonts w:asciiTheme="minorHAnsi" w:hAnsiTheme="minorHAnsi" w:cstheme="minorHAnsi"/>
        </w:rPr>
        <w:t>云服务</w:t>
      </w:r>
      <w:bookmarkEnd w:id="164"/>
      <w:bookmarkEnd w:id="169"/>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44F918E4"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71" w:name="_Toc198912893"/>
      <w:r w:rsidRPr="00B478B7">
        <w:rPr>
          <w:rFonts w:cstheme="majorHAnsi"/>
        </w:rPr>
        <w:t xml:space="preserve">Azure </w:t>
      </w:r>
      <w:bookmarkEnd w:id="170"/>
      <w:r w:rsidR="003B6EFA" w:rsidRPr="00C84DB1">
        <w:rPr>
          <w:rFonts w:cstheme="majorHAnsi"/>
        </w:rPr>
        <w:t xml:space="preserve">AI </w:t>
      </w:r>
      <w:r w:rsidR="003B6EFA" w:rsidRPr="00C84DB1">
        <w:rPr>
          <w:rFonts w:cstheme="majorHAnsi"/>
        </w:rPr>
        <w:t>搜索</w:t>
      </w:r>
      <w:bookmarkEnd w:id="171"/>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254D0E8F" w14:textId="77777777" w:rsidR="006C6DFF" w:rsidRPr="00AD281C" w:rsidRDefault="006C6DFF" w:rsidP="006C6DFF">
      <w:pPr>
        <w:pStyle w:val="ProductList-Body"/>
        <w:rPr>
          <w:rFonts w:ascii="Calibri" w:hAnsi="Calibri" w:cs="Calibri"/>
        </w:rPr>
      </w:pPr>
      <w:r w:rsidRPr="00AD281C">
        <w:rPr>
          <w:rFonts w:ascii="Calibri" w:hAnsi="Calibri" w:cs="Calibri"/>
        </w:rPr>
        <w:t>某个适用期间的</w:t>
      </w:r>
      <w:r w:rsidRPr="00AD281C">
        <w:rPr>
          <w:rFonts w:ascii="Calibri" w:hAnsi="Calibri" w:cs="Calibri"/>
        </w:rPr>
        <w:t>“</w:t>
      </w:r>
      <w:r w:rsidRPr="00AD281C">
        <w:rPr>
          <w:rFonts w:ascii="Calibri" w:hAnsi="Calibri" w:cs="Calibri"/>
          <w:b/>
          <w:color w:val="00188F"/>
        </w:rPr>
        <w:t>平均读取错误率</w:t>
      </w:r>
      <w:r w:rsidRPr="00AD281C">
        <w:rPr>
          <w:rFonts w:ascii="Calibri" w:hAnsi="Calibri" w:cs="Calibri"/>
        </w:rPr>
        <w:t>”</w:t>
      </w:r>
      <w:r w:rsidRPr="00AD281C">
        <w:rPr>
          <w:rFonts w:ascii="Calibri" w:hAnsi="Calibri" w:cs="Calibri"/>
        </w:rPr>
        <w:t>是指此适用期间内每个小时的读取错误率总和除以此适用期间内的总小时数。</w:t>
      </w:r>
    </w:p>
    <w:p w14:paraId="183441EB"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错误率</w:t>
      </w:r>
      <w:r w:rsidRPr="00AD281C">
        <w:rPr>
          <w:rFonts w:ascii="Calibri" w:hAnsi="Calibri" w:cs="Calibri"/>
        </w:rPr>
        <w:t>”</w:t>
      </w:r>
      <w:r w:rsidRPr="00AD281C">
        <w:rPr>
          <w:rFonts w:ascii="Calibri" w:hAnsi="Calibri" w:cs="Calibri"/>
        </w:rPr>
        <w:t>等于在指定的一小时时间间隔内搜索服务失败的请求总数除以总请求数。如果在一小时时间间隔内的总请求数为零，则该时间间隔的错误率为</w:t>
      </w:r>
      <w:r w:rsidRPr="00AD281C">
        <w:rPr>
          <w:rFonts w:ascii="Calibri" w:hAnsi="Calibri" w:cs="Calibri"/>
        </w:rPr>
        <w:t xml:space="preserve"> 0%</w:t>
      </w:r>
      <w:r w:rsidRPr="00AD281C">
        <w:rPr>
          <w:rFonts w:ascii="Calibri" w:hAnsi="Calibri" w:cs="Calibri"/>
        </w:rPr>
        <w:t>。</w:t>
      </w:r>
    </w:p>
    <w:p w14:paraId="27D1902A"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排除的请求数</w:t>
      </w:r>
      <w:r w:rsidRPr="00AD281C">
        <w:rPr>
          <w:rFonts w:ascii="Calibri" w:hAnsi="Calibri" w:cs="Calibri"/>
        </w:rPr>
        <w:t>”</w:t>
      </w:r>
      <w:r w:rsidRPr="00AD281C">
        <w:rPr>
          <w:rFonts w:ascii="Calibri" w:hAnsi="Calibri" w:cs="Calibri"/>
        </w:rPr>
        <w:t>是指由于为搜索服务实例分配的资源耗尽而受到限制的所有请求数，这些请求由</w:t>
      </w:r>
      <w:r w:rsidRPr="00AD281C">
        <w:rPr>
          <w:rFonts w:ascii="Calibri" w:hAnsi="Calibri" w:cs="Calibri"/>
        </w:rPr>
        <w:t xml:space="preserve"> HTTP 503 </w:t>
      </w:r>
      <w:r w:rsidRPr="00AD281C">
        <w:rPr>
          <w:rFonts w:ascii="Calibri" w:hAnsi="Calibri" w:cs="Calibri"/>
        </w:rPr>
        <w:t>状态代码以及一个指示请求被限制的响应标题指示。</w:t>
      </w:r>
    </w:p>
    <w:p w14:paraId="2D947326"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失败的请求数</w:t>
      </w:r>
      <w:r w:rsidRPr="00AD281C">
        <w:rPr>
          <w:rFonts w:ascii="Calibri" w:hAnsi="Calibri" w:cs="Calibri"/>
        </w:rPr>
        <w:t>”</w:t>
      </w:r>
      <w:r w:rsidRPr="00AD281C">
        <w:rPr>
          <w:rFonts w:ascii="Calibri" w:hAnsi="Calibri" w:cs="Calibri"/>
        </w:rPr>
        <w:t>是指总请求中未能返回成功代码或</w:t>
      </w:r>
      <w:r w:rsidRPr="00AD281C">
        <w:rPr>
          <w:rFonts w:ascii="Calibri" w:hAnsi="Calibri" w:cs="Calibri"/>
        </w:rPr>
        <w:t xml:space="preserve"> HTTP 4xx </w:t>
      </w:r>
      <w:r w:rsidRPr="00AD281C">
        <w:rPr>
          <w:rFonts w:ascii="Calibri" w:hAnsi="Calibri" w:cs="Calibri"/>
        </w:rPr>
        <w:t>响应的所有请求数。</w:t>
      </w:r>
    </w:p>
    <w:p w14:paraId="3312551E"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副本</w:t>
      </w:r>
      <w:r w:rsidRPr="00AD281C">
        <w:rPr>
          <w:rFonts w:ascii="Calibri" w:hAnsi="Calibri" w:cs="Calibri"/>
        </w:rPr>
        <w:t>”</w:t>
      </w:r>
      <w:r w:rsidRPr="00AD281C">
        <w:rPr>
          <w:rFonts w:ascii="Calibri" w:hAnsi="Calibri" w:cs="Calibri"/>
        </w:rPr>
        <w:t>是指搜索服务实例中搜索索引的副本。</w:t>
      </w:r>
    </w:p>
    <w:p w14:paraId="61583158" w14:textId="77777777" w:rsidR="006C6DFF" w:rsidRPr="00AD281C" w:rsidRDefault="006C6DFF" w:rsidP="006C6DFF">
      <w:pPr>
        <w:pStyle w:val="ProductList-Body"/>
        <w:rPr>
          <w:rFonts w:ascii="Calibri" w:hAnsi="Calibri" w:cs="Calibri"/>
        </w:rPr>
      </w:pPr>
      <w:r w:rsidRPr="00AD281C">
        <w:rPr>
          <w:rFonts w:ascii="Calibri" w:hAnsi="Calibri" w:cs="Calibri"/>
        </w:rPr>
        <w:lastRenderedPageBreak/>
        <w:t>“</w:t>
      </w:r>
      <w:r w:rsidRPr="00AD281C">
        <w:rPr>
          <w:rFonts w:ascii="Calibri" w:hAnsi="Calibri" w:cs="Calibri"/>
          <w:b/>
          <w:color w:val="00188F"/>
        </w:rPr>
        <w:t>搜索服务实例</w:t>
      </w:r>
      <w:r w:rsidRPr="00AD281C">
        <w:rPr>
          <w:rFonts w:ascii="Calibri" w:hAnsi="Calibri" w:cs="Calibri"/>
        </w:rPr>
        <w:t>”</w:t>
      </w:r>
      <w:r w:rsidRPr="00AD281C">
        <w:rPr>
          <w:rFonts w:ascii="Calibri" w:hAnsi="Calibri" w:cs="Calibri"/>
        </w:rPr>
        <w:t>指包含一个或多个搜索索引的</w:t>
      </w:r>
      <w:r w:rsidRPr="00AD281C">
        <w:rPr>
          <w:rFonts w:ascii="Calibri" w:hAnsi="Calibri" w:cs="Calibri"/>
        </w:rPr>
        <w:t xml:space="preserve"> Azure </w:t>
      </w:r>
      <w:r w:rsidRPr="00AD281C">
        <w:rPr>
          <w:rFonts w:ascii="Calibri" w:hAnsi="Calibri" w:cs="Calibri"/>
        </w:rPr>
        <w:t>搜索服务实例。</w:t>
      </w:r>
    </w:p>
    <w:p w14:paraId="0F69E7D2"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总请求数</w:t>
      </w:r>
      <w:r w:rsidRPr="00AD281C">
        <w:rPr>
          <w:rFonts w:ascii="Calibri" w:hAnsi="Calibri" w:cs="Calibri"/>
        </w:rPr>
        <w:t>”</w:t>
      </w:r>
      <w:r w:rsidRPr="00AD281C">
        <w:rPr>
          <w:rFonts w:ascii="Calibri" w:hAnsi="Calibri" w:cs="Calibri"/>
        </w:rPr>
        <w:t>指一个适用期间内，每小时产生的</w:t>
      </w:r>
      <w:r w:rsidRPr="00AD281C">
        <w:rPr>
          <w:rFonts w:ascii="Calibri" w:hAnsi="Calibri" w:cs="Calibri"/>
        </w:rPr>
        <w:t xml:space="preserve"> (i) </w:t>
      </w:r>
      <w:r w:rsidRPr="00AD281C">
        <w:rPr>
          <w:rFonts w:ascii="Calibri" w:hAnsi="Calibri" w:cs="Calibri"/>
        </w:rPr>
        <w:t>用于更新具有三个或更多个副本的搜索服务实例的所有请求与</w:t>
      </w:r>
      <w:r w:rsidRPr="00AD281C">
        <w:rPr>
          <w:rFonts w:ascii="Calibri" w:hAnsi="Calibri" w:cs="Calibri"/>
        </w:rPr>
        <w:t xml:space="preserve"> (ii) </w:t>
      </w:r>
      <w:r w:rsidRPr="00AD281C">
        <w:rPr>
          <w:rFonts w:ascii="Calibri" w:hAnsi="Calibri" w:cs="Calibri"/>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4A1A6D8" w14:textId="77777777" w:rsidR="00610507" w:rsidRPr="00E06DA2" w:rsidRDefault="00724C10" w:rsidP="00080076">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2" w:name="_Toc468346589"/>
    <w:bookmarkStart w:id="173" w:name="MicrosoftCognitiveServices"/>
    <w:bookmarkStart w:id="174"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5FB23AEC" w:rsidR="00610507" w:rsidRPr="007608E2" w:rsidRDefault="00610507" w:rsidP="00B12AEB">
      <w:pPr>
        <w:pStyle w:val="ProductList-Offering2Heading"/>
        <w:rPr>
          <w:rFonts w:cstheme="majorHAnsi"/>
        </w:rPr>
      </w:pPr>
      <w:bookmarkStart w:id="175" w:name="_Toc198912894"/>
      <w:r w:rsidRPr="007608E2">
        <w:rPr>
          <w:rFonts w:cstheme="majorHAnsi"/>
        </w:rPr>
        <w:t xml:space="preserve">Azure </w:t>
      </w:r>
      <w:bookmarkEnd w:id="172"/>
      <w:bookmarkEnd w:id="173"/>
      <w:bookmarkEnd w:id="174"/>
      <w:r w:rsidR="007819BA" w:rsidRPr="007819BA">
        <w:rPr>
          <w:rFonts w:cstheme="majorHAnsi"/>
        </w:rPr>
        <w:t xml:space="preserve">AI </w:t>
      </w:r>
      <w:r w:rsidR="007819BA" w:rsidRPr="007819BA">
        <w:rPr>
          <w:rFonts w:cstheme="majorHAnsi"/>
        </w:rPr>
        <w:t>服务</w:t>
      </w:r>
      <w:bookmarkEnd w:id="175"/>
    </w:p>
    <w:p w14:paraId="5FD12C3E" w14:textId="77777777" w:rsidR="004B303F" w:rsidRPr="00B30E06" w:rsidRDefault="004B303F" w:rsidP="00383C9E">
      <w:pPr>
        <w:pStyle w:val="ProductList-Body"/>
        <w:rPr>
          <w:rFonts w:ascii="Calibri" w:hAnsi="Calibri" w:cs="Calibri"/>
        </w:rPr>
      </w:pPr>
      <w:r w:rsidRPr="00B30E06">
        <w:rPr>
          <w:rFonts w:ascii="Calibri" w:hAnsi="Calibri" w:cs="Calibri"/>
          <w:b/>
          <w:color w:val="00188F"/>
        </w:rPr>
        <w:t>附加定义</w:t>
      </w:r>
      <w:r w:rsidRPr="00B30E06">
        <w:rPr>
          <w:rFonts w:ascii="Calibri" w:hAnsi="Calibri" w:cs="Calibri"/>
        </w:rPr>
        <w:t>：</w:t>
      </w:r>
    </w:p>
    <w:p w14:paraId="769B1EDC"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事务尝试总数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是指在指定的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的一个适用期间内，客户发出的经身份验证的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请求的总数量。事务尝试总数不包括在收到第一个错误代码后为时五</w:t>
      </w:r>
      <w:r w:rsidRPr="00B30E06">
        <w:rPr>
          <w:rFonts w:ascii="Calibri" w:eastAsia="SimSun" w:hAnsi="Calibri" w:cs="Calibri"/>
          <w:sz w:val="18"/>
          <w:szCs w:val="18"/>
        </w:rPr>
        <w:t xml:space="preserve"> (5) </w:t>
      </w:r>
      <w:r w:rsidRPr="00B30E06">
        <w:rPr>
          <w:rFonts w:ascii="Calibri" w:eastAsia="SimSun" w:hAnsi="Calibri" w:cs="Calibri"/>
          <w:sz w:val="18"/>
          <w:szCs w:val="18"/>
        </w:rPr>
        <w:t>分钟的时段内不断重复返回该错误代码的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37FBE40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失败的事务数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是指事务尝试总数中所有返回错误代码的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请求数。失败的事务数不包括在收到第一个错误代码后的五</w:t>
      </w:r>
      <w:r w:rsidRPr="00B30E06">
        <w:rPr>
          <w:rFonts w:ascii="Calibri" w:eastAsia="SimSun" w:hAnsi="Calibri" w:cs="Calibri"/>
          <w:sz w:val="18"/>
          <w:szCs w:val="18"/>
        </w:rPr>
        <w:t xml:space="preserve"> (5) </w:t>
      </w:r>
      <w:r w:rsidRPr="00B30E06">
        <w:rPr>
          <w:rFonts w:ascii="Calibri" w:eastAsia="SimSun" w:hAnsi="Calibri" w:cs="Calibri"/>
          <w:sz w:val="18"/>
          <w:szCs w:val="18"/>
        </w:rPr>
        <w:t>分钟时段内不断重复返回该错误代码的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5568593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每项</w:t>
      </w:r>
      <w:r w:rsidRPr="00B30E06">
        <w:rPr>
          <w:rFonts w:ascii="Calibri" w:eastAsia="SimSun" w:hAnsi="Calibri" w:cs="Calibri"/>
          <w:sz w:val="18"/>
          <w:szCs w:val="18"/>
        </w:rPr>
        <w:t xml:space="preserve"> API </w:t>
      </w:r>
      <w:r w:rsidRPr="00B30E06">
        <w:rPr>
          <w:rFonts w:ascii="Calibri" w:eastAsia="SimSun" w:hAnsi="Calibri" w:cs="Calibri"/>
          <w:sz w:val="18"/>
          <w:szCs w:val="18"/>
        </w:rPr>
        <w:t>服务的</w:t>
      </w: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正常服务时间百分比</w:t>
      </w:r>
      <w:r w:rsidRPr="00FD7DCB">
        <w:rPr>
          <w:rFonts w:ascii="Calibri" w:eastAsia="SimSun" w:hAnsi="Calibri" w:cs="Calibri"/>
          <w:b/>
          <w:color w:val="00188F"/>
          <w:sz w:val="18"/>
          <w:szCs w:val="18"/>
        </w:rPr>
        <w:t>”</w:t>
      </w:r>
      <w:r w:rsidRPr="00B30E06">
        <w:rPr>
          <w:rFonts w:ascii="Calibri" w:eastAsia="SimSun" w:hAnsi="Calibri" w:cs="Calibri"/>
          <w:sz w:val="18"/>
          <w:szCs w:val="18"/>
        </w:rPr>
        <w:t>通过以下方式计算：指定的</w:t>
      </w:r>
      <w:r w:rsidRPr="00B30E06">
        <w:rPr>
          <w:rFonts w:ascii="Calibri" w:eastAsia="SimSun" w:hAnsi="Calibri" w:cs="Calibri"/>
          <w:sz w:val="18"/>
          <w:szCs w:val="18"/>
        </w:rPr>
        <w:t xml:space="preserve"> API </w:t>
      </w:r>
      <w:r w:rsidRPr="00B30E06">
        <w:rPr>
          <w:rFonts w:ascii="Calibri" w:eastAsia="SimSun" w:hAnsi="Calibri" w:cs="Calibri"/>
          <w:sz w:val="18"/>
          <w:szCs w:val="18"/>
        </w:rPr>
        <w:t>订阅在一个适用期间的事务尝试总数减去失败的事务数，再除以事务尝试总数。</w:t>
      </w:r>
    </w:p>
    <w:p w14:paraId="1F34011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正常服务时间百分比计算公式如下所示：</w:t>
      </w:r>
    </w:p>
    <w:p w14:paraId="118E9D62" w14:textId="77777777" w:rsidR="004B303F" w:rsidRPr="00B30E06" w:rsidRDefault="004B303F" w:rsidP="00383C9E">
      <w:pPr>
        <w:rPr>
          <w:rFonts w:ascii="Calibri" w:hAnsi="Calibri" w:cs="Calibri"/>
          <w:i/>
          <w:color w:val="000000" w:themeColor="text1"/>
          <w:sz w:val="18"/>
          <w:szCs w:val="18"/>
        </w:rPr>
      </w:pPr>
      <m:oMathPara>
        <m:oMath>
          <m:r>
            <w:rPr>
              <w:rFonts w:ascii="Cambria Math" w:hAnsi="Cambria Math" w:cs="Calibri" w:hint="eastAsia"/>
              <w:sz w:val="18"/>
              <w:szCs w:val="18"/>
            </w:rPr>
            <m:t>每月正常服务时间百分比</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hint="eastAsia"/>
                  <w:color w:val="000000" w:themeColor="text1"/>
                  <w:sz w:val="18"/>
                  <w:szCs w:val="18"/>
                </w:rPr>
                <m:t>事务尝试总数</m:t>
              </m:r>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m:t>
              </m:r>
              <m:r>
                <w:rPr>
                  <w:rFonts w:ascii="Cambria Math" w:hAnsi="Cambria Math" w:cs="Calibri"/>
                  <w:color w:val="000000" w:themeColor="text1"/>
                  <w:sz w:val="18"/>
                  <w:szCs w:val="18"/>
                </w:rPr>
                <m:t xml:space="preserve"> </m:t>
              </m:r>
              <m:r>
                <w:rPr>
                  <w:rFonts w:ascii="Cambria Math" w:hAnsi="Cambria Math" w:cs="Calibri" w:hint="eastAsia"/>
                  <w:color w:val="000000" w:themeColor="text1"/>
                  <w:sz w:val="18"/>
                  <w:szCs w:val="18"/>
                </w:rPr>
                <m:t>失败的事务数</m:t>
              </m:r>
              <m:r>
                <w:rPr>
                  <w:rFonts w:ascii="Cambria Math" w:hAnsi="Cambria Math" w:cs="Calibri"/>
                  <w:color w:val="000000" w:themeColor="text1"/>
                  <w:sz w:val="18"/>
                  <w:szCs w:val="18"/>
                </w:rPr>
                <m:t>)</m:t>
              </m:r>
            </m:num>
            <m:den>
              <m:r>
                <w:rPr>
                  <w:rFonts w:ascii="Cambria Math" w:hAnsi="Cambria Math" w:cs="Cambria Math" w:hint="eastAsia"/>
                  <w:color w:val="000000" w:themeColor="text1"/>
                  <w:sz w:val="18"/>
                  <w:szCs w:val="18"/>
                </w:rPr>
                <m:t>事务尝试总数</m:t>
              </m:r>
            </m:den>
          </m:f>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Calibri"/>
              <w:color w:val="000000" w:themeColor="text1"/>
              <w:sz w:val="18"/>
              <w:szCs w:val="18"/>
            </w:rPr>
            <m:t xml:space="preserve"> 100</m:t>
          </m:r>
        </m:oMath>
      </m:oMathPara>
    </w:p>
    <w:p w14:paraId="27386CFA"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b/>
          <w:color w:val="00188F"/>
          <w:sz w:val="18"/>
          <w:szCs w:val="18"/>
        </w:rPr>
        <w:t>服务额度：</w:t>
      </w:r>
    </w:p>
    <w:p w14:paraId="3AB98B63" w14:textId="77777777" w:rsidR="004B303F" w:rsidRPr="00B30E06" w:rsidRDefault="004B303F" w:rsidP="004B303F">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以下服务级别和服务额度适用于</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w:t>
      </w:r>
      <w:r w:rsidRPr="00B30E06">
        <w:rPr>
          <w:rFonts w:ascii="Calibri" w:eastAsia="SimSun" w:hAnsi="Calibri" w:cs="Calibri"/>
          <w:sz w:val="18"/>
          <w:szCs w:val="18"/>
        </w:rPr>
        <w:t>（</w:t>
      </w:r>
      <w:r w:rsidRPr="00B30E06">
        <w:rPr>
          <w:rFonts w:ascii="Calibri" w:eastAsia="SimSun" w:hAnsi="Calibri" w:cs="Calibri"/>
          <w:sz w:val="18"/>
          <w:szCs w:val="18"/>
        </w:rPr>
        <w:t xml:space="preserve">Azure OpenAI </w:t>
      </w:r>
      <w:r w:rsidRPr="00B30E06">
        <w:rPr>
          <w:rFonts w:ascii="Calibri" w:eastAsia="SimSun" w:hAnsi="Calibri" w:cs="Calibri"/>
          <w:sz w:val="18"/>
          <w:szCs w:val="18"/>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6BBD1093" w:rsidR="00610507" w:rsidRPr="004D20C1" w:rsidRDefault="00610507" w:rsidP="00B12AEB">
      <w:pPr>
        <w:pStyle w:val="ProductList-Offering2Heading"/>
        <w:rPr>
          <w:rFonts w:cstheme="majorHAnsi"/>
        </w:rPr>
      </w:pPr>
      <w:bookmarkStart w:id="176" w:name="_Toc198912895"/>
      <w:r w:rsidRPr="004D20C1">
        <w:rPr>
          <w:rFonts w:cstheme="majorHAnsi"/>
        </w:rPr>
        <w:t xml:space="preserve">Azure </w:t>
      </w:r>
      <w:r w:rsidRPr="004D20C1">
        <w:rPr>
          <w:rFonts w:cstheme="majorHAnsi"/>
        </w:rPr>
        <w:t>通信网关</w:t>
      </w:r>
      <w:bookmarkEnd w:id="176"/>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0C629376" w14:textId="77777777" w:rsidR="00610507" w:rsidRPr="00E06DA2" w:rsidRDefault="00000000" w:rsidP="00E63B6B">
      <w:pPr>
        <w:spacing w:before="120" w:after="120"/>
        <w:ind w:left="72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2559BE1B" w14:textId="77777777" w:rsidR="00610507" w:rsidRDefault="00610507" w:rsidP="00103AD6">
      <w:pPr>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5F958F8F" w14:textId="77777777" w:rsidR="002F1C37" w:rsidRPr="002F1C37" w:rsidRDefault="002F1C37" w:rsidP="00103AD6">
      <w:pPr>
        <w:rPr>
          <w:rFonts w:asciiTheme="minorHAnsi" w:hAnsiTheme="minorHAnsi" w:cstheme="minorHAnsi"/>
          <w:sz w:val="18"/>
          <w:lang w:eastAsia="zh-CN" w:bidi="zh-CN"/>
        </w:rPr>
      </w:pP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2F1E4B53" w:rsidR="00610507" w:rsidRPr="00AB0AEC" w:rsidRDefault="00610507" w:rsidP="00B12AEB">
      <w:pPr>
        <w:pStyle w:val="ProductList-Offering2Heading"/>
        <w:rPr>
          <w:rFonts w:cstheme="majorHAnsi"/>
        </w:rPr>
      </w:pPr>
      <w:bookmarkStart w:id="177" w:name="_Toc198912896"/>
      <w:r w:rsidRPr="00AB0AEC">
        <w:rPr>
          <w:rFonts w:cstheme="majorHAnsi"/>
        </w:rPr>
        <w:t xml:space="preserve">Azure </w:t>
      </w:r>
      <w:r w:rsidRPr="00AB0AEC">
        <w:rPr>
          <w:rFonts w:cstheme="majorHAnsi"/>
        </w:rPr>
        <w:t>通信服务</w:t>
      </w:r>
      <w:bookmarkEnd w:id="177"/>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813D824"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12C06A13" w:rsidR="00610507" w:rsidRPr="00E67F15" w:rsidRDefault="00610507" w:rsidP="00C90C0C">
      <w:pPr>
        <w:pStyle w:val="ProductList-Offering2Heading"/>
        <w:keepLines w:val="0"/>
        <w:rPr>
          <w:rFonts w:cstheme="majorHAnsi"/>
        </w:rPr>
      </w:pPr>
      <w:bookmarkStart w:id="178" w:name="_Toc198912897"/>
      <w:r w:rsidRPr="00E67F15">
        <w:rPr>
          <w:rFonts w:cstheme="majorHAnsi"/>
        </w:rPr>
        <w:t xml:space="preserve">Azure </w:t>
      </w:r>
      <w:r w:rsidRPr="00E67F15">
        <w:rPr>
          <w:rFonts w:cstheme="majorHAnsi"/>
        </w:rPr>
        <w:t>机密账本</w:t>
      </w:r>
      <w:bookmarkEnd w:id="178"/>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FEF2A9C"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74B86" w14:textId="77777777" w:rsidR="00E63B6B" w:rsidRDefault="00E63B6B">
      <w:pPr>
        <w:rPr>
          <w:rFonts w:asciiTheme="majorHAnsi" w:hAnsiTheme="majorHAnsi" w:cstheme="majorHAnsi"/>
          <w:b/>
          <w:color w:val="0072C6"/>
          <w:sz w:val="28"/>
          <w:lang w:val="zh-CN" w:eastAsia="zh-CN" w:bidi="zh-CN"/>
        </w:rPr>
      </w:pPr>
      <w:r>
        <w:rPr>
          <w:rFonts w:cstheme="majorHAnsi"/>
        </w:rPr>
        <w:br w:type="page"/>
      </w:r>
    </w:p>
    <w:p w14:paraId="5D90164E" w14:textId="0866B054" w:rsidR="00610507" w:rsidRPr="00C6139D" w:rsidRDefault="00610507" w:rsidP="00B12AEB">
      <w:pPr>
        <w:pStyle w:val="ProductList-Offering2Heading"/>
        <w:rPr>
          <w:rFonts w:cstheme="majorHAnsi"/>
        </w:rPr>
      </w:pPr>
      <w:bookmarkStart w:id="179" w:name="_Toc198912898"/>
      <w:r w:rsidRPr="00C6139D">
        <w:rPr>
          <w:rFonts w:cstheme="majorHAnsi"/>
        </w:rPr>
        <w:lastRenderedPageBreak/>
        <w:t xml:space="preserve">Azure </w:t>
      </w:r>
      <w:r w:rsidRPr="00C6139D">
        <w:rPr>
          <w:rFonts w:cstheme="majorHAnsi"/>
        </w:rPr>
        <w:t>容器应用</w:t>
      </w:r>
      <w:bookmarkEnd w:id="179"/>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2F1C37">
      <w:pPr>
        <w:spacing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80" w:name="_Toc198912899"/>
      <w:r w:rsidRPr="00601110">
        <w:rPr>
          <w:rFonts w:cstheme="majorHAnsi"/>
        </w:rPr>
        <w:t xml:space="preserve">Azure </w:t>
      </w:r>
      <w:r w:rsidRPr="00601110">
        <w:rPr>
          <w:rFonts w:cstheme="majorHAnsi"/>
        </w:rPr>
        <w:t>容器实例</w:t>
      </w:r>
      <w:bookmarkEnd w:id="161"/>
      <w:bookmarkEnd w:id="162"/>
      <w:bookmarkEnd w:id="180"/>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1" w:name="_Toc52348947"/>
    <w:bookmarkStart w:id="182" w:name="_Toc52348926"/>
    <w:bookmarkStart w:id="183" w:name="AzureCosmosDB"/>
    <w:bookmarkEnd w:id="163"/>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4" w:name="_Toc198912900"/>
      <w:r w:rsidRPr="00CF1D6B">
        <w:rPr>
          <w:rFonts w:cstheme="majorHAnsi"/>
        </w:rPr>
        <w:t xml:space="preserve">Azure </w:t>
      </w:r>
      <w:r w:rsidRPr="00CF1D6B">
        <w:rPr>
          <w:rFonts w:cstheme="majorHAnsi"/>
        </w:rPr>
        <w:t>容器注册表</w:t>
      </w:r>
      <w:bookmarkEnd w:id="181"/>
      <w:bookmarkEnd w:id="184"/>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28F48AD3" w14:textId="77777777" w:rsidR="00610507" w:rsidRPr="00E06DA2" w:rsidRDefault="00610507" w:rsidP="00103AD6">
      <w:pPr>
        <w:spacing w:before="120"/>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lastRenderedPageBreak/>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A3CE154" w14:textId="77777777" w:rsidR="00610507" w:rsidRPr="00E06DA2" w:rsidRDefault="00610507" w:rsidP="00103AD6">
      <w:pPr>
        <w:tabs>
          <w:tab w:val="left" w:pos="360"/>
          <w:tab w:val="left" w:pos="720"/>
          <w:tab w:val="left" w:pos="1080"/>
        </w:tabs>
        <w:spacing w:before="120"/>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5" w:name="_Toc198912901"/>
      <w:r w:rsidRPr="00893BE9">
        <w:rPr>
          <w:rFonts w:cstheme="majorHAnsi"/>
        </w:rPr>
        <w:t>内容分发网络</w:t>
      </w:r>
      <w:r w:rsidRPr="00893BE9">
        <w:rPr>
          <w:rFonts w:cstheme="majorHAnsi"/>
        </w:rPr>
        <w:t xml:space="preserve"> (CDN)</w:t>
      </w:r>
      <w:bookmarkEnd w:id="185"/>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6" w:name="_Toc198912902"/>
      <w:r w:rsidRPr="00ED32A6">
        <w:rPr>
          <w:rFonts w:cstheme="majorHAnsi"/>
        </w:rPr>
        <w:t>Azure Cosmos DB</w:t>
      </w:r>
      <w:bookmarkEnd w:id="146"/>
      <w:bookmarkEnd w:id="182"/>
      <w:bookmarkEnd w:id="186"/>
    </w:p>
    <w:bookmarkEnd w:id="183"/>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r w:rsidRPr="00577D92">
        <w:rPr>
          <w:rFonts w:ascii="Calibri" w:hAnsi="Calibri" w:cs="Calibri"/>
          <w:sz w:val="18"/>
          <w:szCs w:val="18"/>
        </w:rPr>
        <w:t xml:space="preserve"> Azure Cosmos DB for MongoDB vCore </w:t>
      </w:r>
      <w:r w:rsidRPr="00577D92">
        <w:rPr>
          <w:rFonts w:ascii="Calibri" w:hAnsi="Calibri" w:cs="Calibri"/>
          <w:sz w:val="18"/>
          <w:szCs w:val="18"/>
        </w:rPr>
        <w:t>服务器。</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
    <w:p w14:paraId="6B224972" w14:textId="77777777" w:rsidR="00DB6774" w:rsidRPr="00577D92" w:rsidRDefault="00DB6774" w:rsidP="001148A6">
      <w:pPr>
        <w:spacing w:before="120"/>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r w:rsidRPr="00577D92">
        <w:rPr>
          <w:rFonts w:ascii="Calibri" w:hAnsi="Calibri" w:cs="Calibri"/>
          <w:b/>
          <w:bCs/>
          <w:color w:val="00188F"/>
          <w:sz w:val="18"/>
          <w:szCs w:val="18"/>
        </w:rPr>
        <w:t>高可用性节点的正常服务时间计算和服务级别</w:t>
      </w:r>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r w:rsidRPr="00577D92">
        <w:rPr>
          <w:rFonts w:ascii="Calibri" w:hAnsi="Calibri" w:cs="Calibri"/>
          <w:sz w:val="18"/>
          <w:szCs w:val="18"/>
        </w:rPr>
        <w:t xml:space="preserve"> Microsoft Azure </w:t>
      </w:r>
      <w:r w:rsidRPr="00577D92">
        <w:rPr>
          <w:rFonts w:ascii="Calibri" w:hAnsi="Calibri" w:cs="Calibri"/>
          <w:sz w:val="18"/>
          <w:szCs w:val="18"/>
        </w:rPr>
        <w:t>订阅中部署了指定高可用性节点的总分钟数。</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
    <w:p w14:paraId="1AC3D379" w14:textId="77777777" w:rsidR="00DB6774" w:rsidRPr="001148A6" w:rsidRDefault="00DB6774" w:rsidP="00DB6774">
      <w:pPr>
        <w:textAlignment w:val="baseline"/>
        <w:rPr>
          <w:rFonts w:ascii="Calibri" w:hAnsi="Calibri" w:cs="Calibri"/>
          <w:sz w:val="18"/>
          <w:szCs w:val="18"/>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
    <w:p w14:paraId="0DAD1F3C" w14:textId="77777777" w:rsidR="00DB6774" w:rsidRPr="00577D92" w:rsidRDefault="00000000" w:rsidP="001148A6">
      <w:pPr>
        <w:pStyle w:val="ProductList-Body"/>
        <w:spacing w:after="120"/>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594B24E0"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shd w:val="clear" w:color="auto" w:fill="FFFFFF"/>
        </w:rPr>
        <w:t>以下服务级别和服务额度适用于客户对经过配置以跨越两个或更多</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BE0FE0">
      <w:pPr>
        <w:spacing w:before="120"/>
        <w:textAlignment w:val="baseline"/>
        <w:rPr>
          <w:rFonts w:ascii="Calibri" w:hAnsi="Calibri" w:cs="Calibri"/>
          <w:b/>
          <w:bCs/>
          <w:sz w:val="18"/>
          <w:szCs w:val="18"/>
          <w:u w:val="single"/>
          <w:shd w:val="clear" w:color="auto" w:fill="FFFFFF"/>
        </w:rPr>
      </w:pPr>
      <w:r w:rsidRPr="00577D92">
        <w:rPr>
          <w:rFonts w:ascii="Calibri" w:hAnsi="Calibri" w:cs="Calibri"/>
          <w:b/>
          <w:bCs/>
          <w:color w:val="00188F"/>
          <w:sz w:val="18"/>
          <w:szCs w:val="18"/>
          <w:shd w:val="clear" w:color="auto" w:fill="FFFFFF"/>
        </w:rPr>
        <w:t>以下服务级别和服务额度适用于客户对经过配置以跨越单个</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2DDA0285" w14:textId="77777777" w:rsidR="00610507" w:rsidRPr="00E06DA2" w:rsidRDefault="00BF1364" w:rsidP="001148A6">
      <w:pPr>
        <w:spacing w:before="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B97F6F" w14:textId="0E96914A" w:rsidR="00610507" w:rsidRPr="00E06DA2" w:rsidRDefault="00610507" w:rsidP="008D1007">
      <w:pPr>
        <w:tabs>
          <w:tab w:val="left" w:pos="360"/>
          <w:tab w:val="left" w:pos="720"/>
          <w:tab w:val="left" w:pos="1080"/>
        </w:tabs>
        <w:spacing w:before="120"/>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08DAC3C" w14:textId="77777777"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6A38AEE" w14:textId="3D5B600A"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3D8CF94A" w14:textId="77777777" w:rsidR="00610507" w:rsidRPr="00E06DA2" w:rsidRDefault="00BF1364"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6E10C4C2" w14:textId="77777777" w:rsidR="00610507" w:rsidRPr="00E06DA2" w:rsidRDefault="00592EEE" w:rsidP="008D1007">
      <w:pPr>
        <w:spacing w:before="120" w:after="160"/>
        <w:ind w:left="36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7" w:name="_Toc457821546"/>
    <w:bookmarkStart w:id="188" w:name="_Toc52348948"/>
    <w:bookmarkStart w:id="189" w:name="_Toc513395510"/>
    <w:bookmarkStart w:id="190" w:name="_Toc52348927"/>
    <w:bookmarkStart w:id="191"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2" w:name="_Toc198912903"/>
      <w:r w:rsidRPr="00E06DA2">
        <w:rPr>
          <w:rFonts w:asciiTheme="minorHAnsi" w:hAnsiTheme="minorHAnsi" w:cstheme="minorHAnsi"/>
        </w:rPr>
        <w:t>数据目录</w:t>
      </w:r>
      <w:bookmarkEnd w:id="187"/>
      <w:bookmarkEnd w:id="188"/>
      <w:bookmarkEnd w:id="192"/>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3" w:name="_Toc457821547"/>
    <w:bookmarkStart w:id="194"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5" w:name="_Toc198912904"/>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5"/>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6" w:name="_Toc198912905"/>
      <w:r w:rsidRPr="00807A1B">
        <w:rPr>
          <w:rFonts w:cstheme="majorHAnsi"/>
        </w:rPr>
        <w:lastRenderedPageBreak/>
        <w:t xml:space="preserve">Azure </w:t>
      </w:r>
      <w:r w:rsidRPr="00807A1B">
        <w:rPr>
          <w:rFonts w:cstheme="majorHAnsi"/>
        </w:rPr>
        <w:t>数据工厂</w:t>
      </w:r>
      <w:bookmarkEnd w:id="196"/>
      <w:r w:rsidRPr="00807A1B">
        <w:rPr>
          <w:rFonts w:cstheme="majorHAnsi"/>
        </w:rPr>
        <w:t xml:space="preserve"> </w:t>
      </w:r>
      <w:bookmarkEnd w:id="193"/>
      <w:bookmarkEnd w:id="194"/>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92444BD" w14:textId="77777777" w:rsidR="00610507" w:rsidRPr="00E06DA2" w:rsidRDefault="00610507" w:rsidP="00AF014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7" w:name="_Toc52348951"/>
    <w:bookmarkStart w:id="198"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9" w:name="_Toc198912906"/>
      <w:r w:rsidRPr="00F667AD">
        <w:rPr>
          <w:rFonts w:cstheme="majorHAnsi"/>
        </w:rPr>
        <w:t>Data Lake Analytics</w:t>
      </w:r>
      <w:bookmarkEnd w:id="197"/>
      <w:bookmarkEnd w:id="199"/>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0"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5F9FDFE8" w:rsidR="00610507" w:rsidRPr="00CA216D" w:rsidRDefault="00610507" w:rsidP="00321DCC">
      <w:pPr>
        <w:pStyle w:val="ProductList-Offering2Heading"/>
        <w:keepLines w:val="0"/>
        <w:rPr>
          <w:rFonts w:cstheme="majorHAnsi"/>
        </w:rPr>
      </w:pPr>
      <w:bookmarkStart w:id="201" w:name="_Toc198912907"/>
      <w:r w:rsidRPr="00CA216D">
        <w:rPr>
          <w:rFonts w:cstheme="majorHAnsi"/>
        </w:rPr>
        <w:t>Data Lake Storage Gen1</w:t>
      </w:r>
      <w:bookmarkEnd w:id="200"/>
      <w:bookmarkEnd w:id="201"/>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8"/>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2" w:name="_Toc198912908"/>
      <w:r w:rsidRPr="003C6D3E">
        <w:rPr>
          <w:rFonts w:cstheme="majorHAnsi"/>
        </w:rPr>
        <w:t>Azure Database for MariaDB</w:t>
      </w:r>
      <w:bookmarkEnd w:id="202"/>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00E25525" w:rsidR="00610507" w:rsidRPr="005F7283" w:rsidRDefault="00610507" w:rsidP="00A73FDE">
      <w:pPr>
        <w:pStyle w:val="ProductList-Offering2Heading"/>
        <w:rPr>
          <w:rFonts w:cstheme="majorHAnsi"/>
        </w:rPr>
      </w:pPr>
      <w:bookmarkStart w:id="203" w:name="_Toc198912909"/>
      <w:r w:rsidRPr="005F7283">
        <w:rPr>
          <w:rFonts w:cstheme="majorHAnsi"/>
        </w:rPr>
        <w:t>Azure Database for MySQL</w:t>
      </w:r>
      <w:bookmarkEnd w:id="189"/>
      <w:bookmarkEnd w:id="190"/>
      <w:bookmarkEnd w:id="203"/>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4"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767FDE"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9EB7615"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5"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5CD8FC44" w:rsidR="00610507" w:rsidRPr="00C8446B" w:rsidRDefault="00610507" w:rsidP="00A73FDE">
      <w:pPr>
        <w:pStyle w:val="ProductList-Offering2Heading"/>
        <w:rPr>
          <w:rFonts w:cstheme="majorHAnsi"/>
        </w:rPr>
      </w:pPr>
      <w:bookmarkStart w:id="206" w:name="_Toc198912910"/>
      <w:r w:rsidRPr="00C8446B">
        <w:rPr>
          <w:rFonts w:cstheme="majorHAnsi"/>
        </w:rPr>
        <w:t>Azure Database for PostgreSQL</w:t>
      </w:r>
      <w:bookmarkEnd w:id="204"/>
      <w:bookmarkEnd w:id="205"/>
      <w:bookmarkEnd w:id="206"/>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7"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F80A0DB" w14:textId="77777777" w:rsidR="00610507" w:rsidRPr="00E06DA2" w:rsidRDefault="00000000" w:rsidP="000F7C0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B49B2E3"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E62FDC"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8"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9" w:name="_Toc198912911"/>
      <w:r w:rsidRPr="000377CD">
        <w:rPr>
          <w:rFonts w:cstheme="majorHAnsi"/>
        </w:rPr>
        <w:t>Azure Databricks</w:t>
      </w:r>
      <w:bookmarkEnd w:id="209"/>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0F7C0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466DF7F4" w14:textId="77777777" w:rsidR="00610507" w:rsidRPr="00E06DA2" w:rsidRDefault="00000000" w:rsidP="000F7C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10" w:name="_Toc198912912"/>
      <w:r w:rsidRPr="00FC4CFC">
        <w:rPr>
          <w:rFonts w:cstheme="majorHAnsi"/>
        </w:rPr>
        <w:t xml:space="preserve">Microsoft Azure </w:t>
      </w:r>
      <w:r w:rsidRPr="00FC4CFC">
        <w:rPr>
          <w:rFonts w:cstheme="majorHAnsi"/>
        </w:rPr>
        <w:t>用于能源的数据管理器</w:t>
      </w:r>
      <w:bookmarkEnd w:id="210"/>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34EA2FC" w14:textId="77777777" w:rsidR="00610507" w:rsidRPr="00E06DA2" w:rsidRDefault="00610507" w:rsidP="000F7C00">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11" w:name="_Toc198912913"/>
      <w:r w:rsidRPr="00E151BC">
        <w:rPr>
          <w:rFonts w:cstheme="majorHAnsi"/>
        </w:rPr>
        <w:t xml:space="preserve">Azure DDoS </w:t>
      </w:r>
      <w:r w:rsidRPr="00E151BC">
        <w:rPr>
          <w:rFonts w:cstheme="majorHAnsi"/>
        </w:rPr>
        <w:t>防护</w:t>
      </w:r>
      <w:bookmarkEnd w:id="207"/>
      <w:bookmarkEnd w:id="208"/>
      <w:bookmarkEnd w:id="211"/>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2" w:name="_Toc526859657"/>
    <w:bookmarkEnd w:id="191"/>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3" w:name="_Toc52348939"/>
      <w:bookmarkStart w:id="214" w:name="_Toc198912914"/>
      <w:bookmarkStart w:id="215" w:name="_Toc52348930"/>
      <w:r w:rsidRPr="000240A4">
        <w:rPr>
          <w:rFonts w:cstheme="majorHAnsi"/>
        </w:rPr>
        <w:t xml:space="preserve">Azure </w:t>
      </w:r>
      <w:bookmarkEnd w:id="213"/>
      <w:r w:rsidRPr="000240A4">
        <w:rPr>
          <w:rFonts w:cstheme="majorHAnsi"/>
        </w:rPr>
        <w:t>Defender</w:t>
      </w:r>
      <w:bookmarkEnd w:id="214"/>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6" w:name="_Toc198912915"/>
      <w:r w:rsidRPr="00DF411E">
        <w:rPr>
          <w:rFonts w:cstheme="majorHAnsi"/>
        </w:rPr>
        <w:t xml:space="preserve">Defender </w:t>
      </w:r>
      <w:r w:rsidRPr="00DF411E">
        <w:rPr>
          <w:rFonts w:cstheme="majorHAnsi"/>
        </w:rPr>
        <w:t>外部攻击面管理</w:t>
      </w:r>
      <w:bookmarkEnd w:id="216"/>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5E5B5D" w:rsidRDefault="00610507" w:rsidP="00A73FDE">
      <w:pPr>
        <w:tabs>
          <w:tab w:val="left" w:pos="360"/>
          <w:tab w:val="left" w:pos="720"/>
          <w:tab w:val="left" w:pos="1080"/>
        </w:tabs>
        <w:spacing w:before="240"/>
        <w:rPr>
          <w:rFonts w:asciiTheme="minorHAnsi" w:hAnsiTheme="minorHAnsi" w:cstheme="minorHAnsi"/>
          <w:b/>
          <w:color w:val="00188F"/>
          <w:sz w:val="18"/>
          <w:lang w:val="zh-CN" w:eastAsia="zh-CN" w:bidi="zh-CN"/>
        </w:rPr>
      </w:pPr>
      <w:r w:rsidRPr="005E5B5D">
        <w:rPr>
          <w:rFonts w:asciiTheme="minorHAnsi" w:hAnsiTheme="minorHAnsi" w:cstheme="minorHAnsi"/>
          <w:b/>
          <w:color w:val="00188F"/>
          <w:sz w:val="18"/>
          <w:lang w:val="zh-CN" w:eastAsia="zh-CN" w:bidi="zh-CN"/>
        </w:rPr>
        <w:t>以下服务级别和服务额度适用于客户对</w:t>
      </w:r>
      <w:r w:rsidRPr="005E5B5D">
        <w:rPr>
          <w:rFonts w:asciiTheme="minorHAnsi" w:hAnsiTheme="minorHAnsi" w:cstheme="minorHAnsi"/>
          <w:b/>
          <w:color w:val="00188F"/>
          <w:sz w:val="18"/>
          <w:lang w:val="zh-CN" w:eastAsia="zh-CN" w:bidi="zh-CN"/>
        </w:rPr>
        <w:t xml:space="preserve"> Defender </w:t>
      </w:r>
      <w:r w:rsidRPr="005E5B5D">
        <w:rPr>
          <w:rFonts w:asciiTheme="minorHAnsi" w:hAnsiTheme="minorHAnsi" w:cstheme="minorHAnsi"/>
          <w:b/>
          <w:color w:val="00188F"/>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7" w:name="_Toc524384537"/>
    <w:bookmarkStart w:id="218"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9" w:name="_Toc198912916"/>
      <w:r w:rsidRPr="00E40D55">
        <w:rPr>
          <w:rFonts w:cstheme="majorHAnsi"/>
        </w:rPr>
        <w:t>Azure Dev Ops</w:t>
      </w:r>
      <w:bookmarkEnd w:id="217"/>
      <w:bookmarkEnd w:id="218"/>
      <w:bookmarkEnd w:id="219"/>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Default="00610507" w:rsidP="00A73FDE">
      <w:pPr>
        <w:tabs>
          <w:tab w:val="left" w:pos="360"/>
          <w:tab w:val="left" w:pos="720"/>
          <w:tab w:val="left" w:pos="1080"/>
        </w:tabs>
        <w:spacing w:before="24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493F7650" w14:textId="77777777" w:rsidR="005E5B5D" w:rsidRDefault="005E5B5D" w:rsidP="00321DCC">
      <w:pPr>
        <w:keepNext/>
        <w:tabs>
          <w:tab w:val="left" w:pos="360"/>
          <w:tab w:val="left" w:pos="720"/>
          <w:tab w:val="left" w:pos="1080"/>
        </w:tabs>
        <w:rPr>
          <w:rFonts w:asciiTheme="minorHAnsi" w:hAnsiTheme="minorHAnsi" w:cstheme="minorHAnsi"/>
          <w:b/>
          <w:color w:val="00188F"/>
          <w:sz w:val="18"/>
          <w:lang w:eastAsia="zh-CN" w:bidi="zh-CN"/>
        </w:rPr>
      </w:pPr>
    </w:p>
    <w:p w14:paraId="2C8844AC" w14:textId="244013AC"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20" w:name="_Toc457821589"/>
      <w:bookmarkStart w:id="221" w:name="_Toc526859726"/>
      <w:bookmarkStart w:id="222" w:name="_Toc524384538"/>
      <w:bookmarkStart w:id="223" w:name="VisualStudioTeamServices_LoadTestService"/>
      <w:r w:rsidRPr="00E06DA2">
        <w:rPr>
          <w:rFonts w:asciiTheme="minorHAnsi" w:hAnsiTheme="minorHAnsi" w:cstheme="minorHAnsi"/>
          <w:b/>
          <w:bCs/>
          <w:color w:val="00188F"/>
          <w:sz w:val="18"/>
          <w:lang w:val="zh-CN" w:eastAsia="zh-CN" w:bidi="zh-CN"/>
        </w:rPr>
        <w:lastRenderedPageBreak/>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20"/>
    <w:bookmarkEnd w:id="221"/>
    <w:bookmarkEnd w:id="222"/>
    <w:bookmarkEnd w:id="223"/>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4" w:name="_Toc198912917"/>
      <w:r w:rsidRPr="00A00CAB">
        <w:rPr>
          <w:rFonts w:cstheme="majorHAnsi"/>
        </w:rPr>
        <w:t>Microsoft Dev Box</w:t>
      </w:r>
      <w:bookmarkEnd w:id="224"/>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5" w:name="_Toc198912918"/>
      <w:r w:rsidRPr="00B21227">
        <w:rPr>
          <w:rFonts w:cstheme="majorHAnsi"/>
        </w:rPr>
        <w:t xml:space="preserve">Azure </w:t>
      </w:r>
      <w:r w:rsidRPr="00B21227">
        <w:rPr>
          <w:rFonts w:cstheme="majorHAnsi"/>
        </w:rPr>
        <w:t>数字孪生</w:t>
      </w:r>
      <w:bookmarkEnd w:id="225"/>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6" w:name="_Toc198912919"/>
      <w:r w:rsidRPr="00E368A3">
        <w:rPr>
          <w:rFonts w:cstheme="majorHAnsi"/>
        </w:rPr>
        <w:t>Azure DNS</w:t>
      </w:r>
      <w:bookmarkEnd w:id="212"/>
      <w:bookmarkEnd w:id="215"/>
      <w:bookmarkEnd w:id="226"/>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2E1B30" w14:textId="77777777" w:rsidR="00610507" w:rsidRPr="00E06DA2" w:rsidRDefault="00000000" w:rsidP="00092CC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7" w:name="_Toc505679756"/>
    <w:bookmarkStart w:id="228" w:name="_Toc52348953"/>
    <w:bookmarkStart w:id="229" w:name="_Toc526859658"/>
    <w:bookmarkStart w:id="230"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31" w:name="_Toc198912920"/>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31"/>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46C92F62" w:rsidR="00EA142A" w:rsidRDefault="00BC7270" w:rsidP="00944C23">
      <w:pPr>
        <w:pStyle w:val="ProductList-Offering2Heading"/>
        <w:keepNext w:val="0"/>
        <w:keepLines w:val="0"/>
        <w:rPr>
          <w:rFonts w:cstheme="majorHAnsi"/>
          <w:lang w:val="en-US"/>
        </w:rPr>
      </w:pPr>
      <w:bookmarkStart w:id="232" w:name="_Toc198912921"/>
      <w:r w:rsidRPr="0021555D">
        <w:rPr>
          <w:rFonts w:cstheme="majorHAnsi"/>
        </w:rPr>
        <w:t>弹性</w:t>
      </w:r>
      <w:r>
        <w:rPr>
          <w:rFonts w:cstheme="majorHAnsi"/>
          <w:lang w:val="en-US"/>
        </w:rPr>
        <w:t xml:space="preserve"> SAN SLA</w:t>
      </w:r>
      <w:bookmarkEnd w:id="232"/>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lastRenderedPageBreak/>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3" w:name="_Toc178347086"/>
            <w:r w:rsidRPr="006F63E0">
              <w:rPr>
                <w:rFonts w:cstheme="minorHAnsi"/>
                <w:color w:val="FFFFFF" w:themeColor="background1"/>
                <w:sz w:val="16"/>
              </w:rPr>
              <w:t>每月正常服务时间百分比（每卷）</w:t>
            </w:r>
            <w:bookmarkEnd w:id="233"/>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4"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4"/>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5" w:name="_Toc178347088"/>
            <w:r w:rsidRPr="006F63E0">
              <w:rPr>
                <w:rFonts w:cstheme="minorHAnsi"/>
                <w:sz w:val="16"/>
              </w:rPr>
              <w:t>&lt; 99.99%</w:t>
            </w:r>
            <w:bookmarkEnd w:id="235"/>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6" w:name="_Toc178347089"/>
            <w:r w:rsidRPr="006F63E0">
              <w:rPr>
                <w:rFonts w:cstheme="minorHAnsi"/>
                <w:sz w:val="16"/>
              </w:rPr>
              <w:t>5%</w:t>
            </w:r>
            <w:bookmarkEnd w:id="236"/>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7" w:name="_Toc178347090"/>
            <w:r w:rsidRPr="006F63E0">
              <w:rPr>
                <w:rFonts w:cstheme="minorHAnsi"/>
                <w:sz w:val="16"/>
              </w:rPr>
              <w:t>&lt; 99%</w:t>
            </w:r>
            <w:bookmarkEnd w:id="237"/>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8" w:name="_Toc178347091"/>
            <w:r w:rsidRPr="006F63E0">
              <w:rPr>
                <w:rFonts w:cstheme="minorHAnsi"/>
                <w:sz w:val="16"/>
              </w:rPr>
              <w:t>10%</w:t>
            </w:r>
            <w:bookmarkEnd w:id="238"/>
          </w:p>
        </w:tc>
      </w:tr>
    </w:tbl>
    <w:p w14:paraId="7B34D92F"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9" w:name="_Toc178347092"/>
            <w:r w:rsidRPr="006F63E0">
              <w:rPr>
                <w:rFonts w:cstheme="minorHAnsi"/>
                <w:color w:val="FFFFFF" w:themeColor="background1"/>
                <w:sz w:val="16"/>
              </w:rPr>
              <w:t>每月正常服务时间百分比（每卷）</w:t>
            </w:r>
            <w:bookmarkEnd w:id="239"/>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0" w:name="_Toc178347093"/>
            <w:r w:rsidRPr="006F63E0">
              <w:rPr>
                <w:rFonts w:cstheme="minorHAnsi"/>
                <w:color w:val="FFFFFF" w:themeColor="background1"/>
                <w:sz w:val="16"/>
              </w:rPr>
              <w:t>服务额度</w:t>
            </w:r>
            <w:bookmarkEnd w:id="240"/>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1" w:name="_Toc178347094"/>
            <w:r w:rsidRPr="006F63E0">
              <w:rPr>
                <w:rFonts w:cstheme="minorHAnsi"/>
                <w:sz w:val="16"/>
              </w:rPr>
              <w:t>&lt; 99.99%</w:t>
            </w:r>
            <w:bookmarkEnd w:id="241"/>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2" w:name="_Toc178347095"/>
            <w:r w:rsidRPr="006F63E0">
              <w:rPr>
                <w:rFonts w:cstheme="minorHAnsi"/>
                <w:sz w:val="16"/>
              </w:rPr>
              <w:t>10%</w:t>
            </w:r>
            <w:bookmarkEnd w:id="242"/>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3" w:name="_Toc178347096"/>
            <w:r w:rsidRPr="006F63E0">
              <w:rPr>
                <w:rFonts w:cstheme="minorHAnsi"/>
                <w:sz w:val="16"/>
              </w:rPr>
              <w:t>&lt; 99%</w:t>
            </w:r>
            <w:bookmarkEnd w:id="243"/>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4" w:name="_Toc178347097"/>
            <w:r w:rsidRPr="006F63E0">
              <w:rPr>
                <w:rFonts w:cstheme="minorHAnsi"/>
                <w:sz w:val="16"/>
              </w:rPr>
              <w:t>30%</w:t>
            </w:r>
            <w:bookmarkEnd w:id="244"/>
          </w:p>
        </w:tc>
      </w:tr>
    </w:tbl>
    <w:p w14:paraId="24AF419E"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5" w:name="_Toc178347098"/>
            <w:r w:rsidRPr="006F63E0">
              <w:rPr>
                <w:rFonts w:cstheme="minorHAnsi"/>
                <w:color w:val="FFFFFF" w:themeColor="background1"/>
                <w:sz w:val="16"/>
              </w:rPr>
              <w:t>每月正常服务时间百分比（每卷）</w:t>
            </w:r>
            <w:bookmarkEnd w:id="245"/>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6" w:name="_Toc178347099"/>
            <w:r w:rsidRPr="006F63E0">
              <w:rPr>
                <w:rFonts w:cstheme="minorHAnsi"/>
                <w:color w:val="FFFFFF" w:themeColor="background1"/>
                <w:sz w:val="16"/>
              </w:rPr>
              <w:t>服务额度</w:t>
            </w:r>
            <w:bookmarkEnd w:id="246"/>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7" w:name="_Toc178347100"/>
            <w:r w:rsidRPr="006F63E0">
              <w:rPr>
                <w:rFonts w:cstheme="minorHAnsi"/>
                <w:sz w:val="16"/>
              </w:rPr>
              <w:t>&lt; 95%</w:t>
            </w:r>
            <w:bookmarkEnd w:id="247"/>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8" w:name="_Toc178347101"/>
            <w:r w:rsidRPr="006F63E0">
              <w:rPr>
                <w:rFonts w:cstheme="minorHAnsi"/>
                <w:sz w:val="16"/>
              </w:rPr>
              <w:t>10%</w:t>
            </w:r>
            <w:bookmarkEnd w:id="248"/>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9" w:name="_Toc178347102"/>
            <w:r w:rsidRPr="006F63E0">
              <w:rPr>
                <w:rFonts w:cstheme="minorHAnsi"/>
                <w:sz w:val="16"/>
              </w:rPr>
              <w:t>&lt; 90%</w:t>
            </w:r>
            <w:bookmarkEnd w:id="249"/>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0" w:name="_Toc178347103"/>
            <w:r w:rsidRPr="006F63E0">
              <w:rPr>
                <w:rFonts w:cstheme="minorHAnsi"/>
                <w:sz w:val="16"/>
              </w:rPr>
              <w:t>30%</w:t>
            </w:r>
            <w:bookmarkEnd w:id="250"/>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51" w:name="_Toc198912922"/>
      <w:r w:rsidRPr="00E06DA2">
        <w:rPr>
          <w:rFonts w:asciiTheme="minorHAnsi" w:hAnsiTheme="minorHAnsi" w:cstheme="minorHAnsi"/>
        </w:rPr>
        <w:t>事件网格</w:t>
      </w:r>
      <w:bookmarkEnd w:id="227"/>
      <w:bookmarkEnd w:id="228"/>
      <w:bookmarkEnd w:id="251"/>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2" w:name="_Toc457821571"/>
    <w:bookmarkStart w:id="253"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E63C75">
      <w:pPr>
        <w:pStyle w:val="ProductList-Offering2Heading"/>
        <w:keepLines w:val="0"/>
        <w:spacing w:before="120" w:after="120"/>
        <w:rPr>
          <w:rFonts w:asciiTheme="minorHAnsi" w:hAnsiTheme="minorHAnsi" w:cstheme="minorHAnsi"/>
        </w:rPr>
      </w:pPr>
      <w:bookmarkStart w:id="254" w:name="_Toc198912923"/>
      <w:r w:rsidRPr="00E06DA2">
        <w:rPr>
          <w:rFonts w:asciiTheme="minorHAnsi" w:hAnsiTheme="minorHAnsi" w:cstheme="minorHAnsi"/>
        </w:rPr>
        <w:t>事件中心</w:t>
      </w:r>
      <w:bookmarkEnd w:id="252"/>
      <w:bookmarkEnd w:id="253"/>
      <w:bookmarkEnd w:id="254"/>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7A6DF2">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5" w:name="_Toc457821550"/>
    <w:bookmarkStart w:id="256"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446C6FBB" w:rsidR="00610507" w:rsidRPr="00D95D29" w:rsidRDefault="00610507" w:rsidP="00D95D29">
      <w:pPr>
        <w:pStyle w:val="ProductList-Offering2Heading"/>
        <w:rPr>
          <w:rFonts w:cstheme="majorHAnsi"/>
        </w:rPr>
      </w:pPr>
      <w:bookmarkStart w:id="257" w:name="_Toc198912924"/>
      <w:r w:rsidRPr="00D95D29">
        <w:rPr>
          <w:rFonts w:cstheme="majorHAnsi"/>
        </w:rPr>
        <w:t xml:space="preserve">Azure </w:t>
      </w:r>
      <w:bookmarkStart w:id="258" w:name="_Hlk119927884"/>
      <w:r w:rsidRPr="00D95D29">
        <w:rPr>
          <w:rFonts w:cstheme="majorHAnsi"/>
        </w:rPr>
        <w:t>ExpressRoute</w:t>
      </w:r>
      <w:bookmarkEnd w:id="255"/>
      <w:bookmarkEnd w:id="256"/>
      <w:bookmarkEnd w:id="257"/>
      <w:bookmarkEnd w:id="258"/>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r w:rsidRPr="001A55D6">
        <w:rPr>
          <w:rFonts w:ascii="Calibri" w:hAnsi="Calibri" w:cs="Calibri"/>
          <w:spacing w:val="-2"/>
          <w:sz w:val="18"/>
        </w:rPr>
        <w:t xml:space="preserve"> ExpressRoute </w:t>
      </w:r>
      <w:r w:rsidRPr="001A55D6">
        <w:rPr>
          <w:rFonts w:ascii="Calibri" w:hAnsi="Calibri" w:cs="Calibri"/>
          <w:spacing w:val="-2"/>
          <w:sz w:val="18"/>
        </w:rPr>
        <w:t>网关链接到专用线路的</w:t>
      </w:r>
      <w:r w:rsidRPr="001A55D6">
        <w:rPr>
          <w:rFonts w:ascii="Calibri" w:hAnsi="Calibri" w:cs="Calibri"/>
          <w:spacing w:val="-2"/>
          <w:sz w:val="18"/>
        </w:rPr>
        <w:t xml:space="preserve"> Azure </w:t>
      </w:r>
      <w:r w:rsidRPr="001A55D6">
        <w:rPr>
          <w:rFonts w:ascii="Calibri" w:hAnsi="Calibri" w:cs="Calibri"/>
          <w:spacing w:val="-2"/>
          <w:sz w:val="18"/>
        </w:rPr>
        <w:t>对象。对于此</w:t>
      </w:r>
      <w:r w:rsidRPr="001A55D6">
        <w:rPr>
          <w:rFonts w:ascii="Calibri" w:hAnsi="Calibri" w:cs="Calibri"/>
          <w:spacing w:val="-2"/>
          <w:sz w:val="18"/>
        </w:rPr>
        <w:t xml:space="preserve"> SLA</w:t>
      </w:r>
      <w:r w:rsidRPr="001A55D6">
        <w:rPr>
          <w:rFonts w:ascii="Calibri" w:hAnsi="Calibri" w:cs="Calibri"/>
          <w:spacing w:val="-2"/>
          <w:sz w:val="18"/>
        </w:rPr>
        <w:t>，一个</w:t>
      </w:r>
      <w:r w:rsidRPr="001A55D6">
        <w:rPr>
          <w:rFonts w:ascii="Calibri" w:hAnsi="Calibri" w:cs="Calibri"/>
          <w:spacing w:val="-2"/>
          <w:sz w:val="18"/>
        </w:rPr>
        <w:t xml:space="preserve"> ExpressRoute </w:t>
      </w:r>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r w:rsidRPr="001A55D6">
        <w:rPr>
          <w:rFonts w:ascii="SimSun" w:hAnsi="SimSun" w:cs="Calibri"/>
          <w:spacing w:val="-2"/>
          <w:sz w:val="18"/>
        </w:rPr>
        <w:t>”</w:t>
      </w:r>
      <w:r w:rsidRPr="001A55D6">
        <w:rPr>
          <w:rFonts w:ascii="Calibri" w:hAnsi="Calibri" w:cs="Calibri"/>
          <w:spacing w:val="-2"/>
          <w:sz w:val="18"/>
        </w:rPr>
        <w:t>。</w:t>
      </w:r>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r w:rsidRPr="00991D22">
        <w:rPr>
          <w:rFonts w:ascii="Calibri" w:hAnsi="Calibri" w:cs="Calibri"/>
          <w:sz w:val="18"/>
        </w:rPr>
        <w:t xml:space="preserve"> ExpressRoute </w:t>
      </w:r>
      <w:r w:rsidRPr="00991D22">
        <w:rPr>
          <w:rFonts w:ascii="Calibri" w:hAnsi="Calibri" w:cs="Calibri"/>
          <w:sz w:val="18"/>
        </w:rPr>
        <w:t>服务提供的从您的本地到</w:t>
      </w:r>
      <w:r w:rsidRPr="00991D22">
        <w:rPr>
          <w:rFonts w:ascii="Calibri" w:hAnsi="Calibri" w:cs="Calibri"/>
          <w:sz w:val="18"/>
        </w:rPr>
        <w:t xml:space="preserve"> Microsoft Azure </w:t>
      </w:r>
      <w:r w:rsidRPr="00991D22">
        <w:rPr>
          <w:rFonts w:ascii="Calibri" w:hAnsi="Calibri" w:cs="Calibri"/>
          <w:sz w:val="18"/>
        </w:rPr>
        <w:t>的连接在逻辑上的表示，该连接通过</w:t>
      </w:r>
      <w:r w:rsidRPr="00991D22">
        <w:rPr>
          <w:rFonts w:ascii="Calibri" w:hAnsi="Calibri" w:cs="Calibri"/>
          <w:sz w:val="18"/>
        </w:rPr>
        <w:t xml:space="preserve"> ExpressRoute </w:t>
      </w:r>
      <w:r w:rsidRPr="00991D22">
        <w:rPr>
          <w:rFonts w:ascii="Calibri" w:hAnsi="Calibri" w:cs="Calibri"/>
          <w:sz w:val="18"/>
        </w:rPr>
        <w:t>连接提供商或直接通过</w:t>
      </w:r>
      <w:r w:rsidRPr="00991D22">
        <w:rPr>
          <w:rFonts w:ascii="Calibri" w:hAnsi="Calibri" w:cs="Calibri"/>
          <w:sz w:val="18"/>
        </w:rPr>
        <w:t xml:space="preserve"> ExpressRoute Direct </w:t>
      </w:r>
      <w:r w:rsidRPr="00991D22">
        <w:rPr>
          <w:rFonts w:ascii="Calibri" w:hAnsi="Calibri" w:cs="Calibri"/>
          <w:sz w:val="18"/>
        </w:rPr>
        <w:t>端口实现，不经过公共</w:t>
      </w:r>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是指在一个适用期间内，指定的</w:t>
      </w:r>
      <w:r w:rsidRPr="00991D22">
        <w:rPr>
          <w:rFonts w:ascii="Calibri" w:hAnsi="Calibri" w:cs="Calibri"/>
          <w:sz w:val="18"/>
        </w:rPr>
        <w:t xml:space="preserve"> Microsoft Azure </w:t>
      </w:r>
      <w:r w:rsidRPr="00991D22">
        <w:rPr>
          <w:rFonts w:ascii="Calibri" w:hAnsi="Calibri" w:cs="Calibri"/>
          <w:sz w:val="18"/>
        </w:rPr>
        <w:t>订阅的专用线路不可用的总累计分钟数。如果在某一分钟内，您进行的所有旨在与虚拟网络关联的</w:t>
      </w:r>
      <w:r w:rsidRPr="00991D22">
        <w:rPr>
          <w:rFonts w:ascii="Calibri" w:hAnsi="Calibri" w:cs="Calibri"/>
          <w:sz w:val="18"/>
        </w:rPr>
        <w:t xml:space="preserve"> Express Route </w:t>
      </w:r>
      <w:r w:rsidRPr="00991D22">
        <w:rPr>
          <w:rFonts w:ascii="Calibri" w:hAnsi="Calibri" w:cs="Calibri"/>
          <w:sz w:val="18"/>
        </w:rPr>
        <w:t>网关建立</w:t>
      </w:r>
      <w:r w:rsidRPr="00991D22">
        <w:rPr>
          <w:rFonts w:ascii="Calibri" w:hAnsi="Calibri" w:cs="Calibri"/>
          <w:sz w:val="18"/>
        </w:rPr>
        <w:t xml:space="preserve"> IP </w:t>
      </w:r>
      <w:r w:rsidRPr="00991D22">
        <w:rPr>
          <w:rFonts w:ascii="Calibri" w:hAnsi="Calibri" w:cs="Calibri"/>
          <w:sz w:val="18"/>
        </w:rPr>
        <w:t>级连接的尝试在一段超过三十秒的时间内均告失败，则认为在这一分钟内指定的专用线路不可用。在</w:t>
      </w:r>
      <w:r w:rsidRPr="00991D22">
        <w:rPr>
          <w:rFonts w:ascii="Calibri" w:hAnsi="Calibri" w:cs="Calibri"/>
          <w:sz w:val="18"/>
        </w:rPr>
        <w:t xml:space="preserve"> 2+ </w:t>
      </w:r>
      <w:r w:rsidRPr="00991D22">
        <w:rPr>
          <w:rFonts w:ascii="Calibri" w:hAnsi="Calibri" w:cs="Calibri"/>
          <w:sz w:val="18"/>
        </w:rPr>
        <w:t>站点配置中，通过备用专用线路传输的流量不应被视为此配置中故障专用线路的停机时间。</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r w:rsidRPr="001A55D6">
        <w:rPr>
          <w:rFonts w:ascii="SimSun" w:hAnsi="SimSun" w:cs="Calibri"/>
          <w:spacing w:val="-2"/>
          <w:sz w:val="18"/>
        </w:rPr>
        <w:t>“</w:t>
      </w:r>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是指在一个适用期间内，在指定的</w:t>
      </w:r>
      <w:r w:rsidRPr="00991D22">
        <w:rPr>
          <w:rFonts w:ascii="Calibri" w:hAnsi="Calibri" w:cs="Calibri"/>
          <w:sz w:val="18"/>
        </w:rPr>
        <w:t xml:space="preserve"> Microsoft Azure </w:t>
      </w:r>
      <w:r w:rsidRPr="00991D22">
        <w:rPr>
          <w:rFonts w:ascii="Calibri" w:hAnsi="Calibri" w:cs="Calibri"/>
          <w:sz w:val="18"/>
        </w:rPr>
        <w:t>订阅中将指定的专用线路链接到</w:t>
      </w:r>
      <w:r w:rsidRPr="00991D22">
        <w:rPr>
          <w:rFonts w:ascii="Calibri" w:hAnsi="Calibri" w:cs="Calibri"/>
          <w:sz w:val="18"/>
        </w:rPr>
        <w:t xml:space="preserve"> Microsoft Azure </w:t>
      </w:r>
      <w:r w:rsidRPr="00991D22">
        <w:rPr>
          <w:rFonts w:ascii="Calibri" w:hAnsi="Calibri" w:cs="Calibri"/>
          <w:sz w:val="18"/>
        </w:rPr>
        <w:t>中的一个或多个虚拟网络的总分钟数。</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r w:rsidRPr="00991D22">
        <w:rPr>
          <w:rFonts w:ascii="Calibri" w:hAnsi="Calibri" w:cs="Calibri"/>
          <w:sz w:val="18"/>
        </w:rPr>
        <w:t xml:space="preserve"> Microsoft Azure </w:t>
      </w:r>
      <w:r w:rsidRPr="00991D22">
        <w:rPr>
          <w:rFonts w:ascii="Calibri" w:hAnsi="Calibri" w:cs="Calibri"/>
          <w:sz w:val="18"/>
        </w:rPr>
        <w:t>内的网络边界的</w:t>
      </w:r>
      <w:r w:rsidRPr="00991D22">
        <w:rPr>
          <w:rFonts w:ascii="Calibri" w:hAnsi="Calibri" w:cs="Calibri"/>
          <w:sz w:val="18"/>
        </w:rPr>
        <w:t xml:space="preserve"> IP </w:t>
      </w:r>
      <w:r w:rsidRPr="00991D22">
        <w:rPr>
          <w:rFonts w:ascii="Calibri" w:hAnsi="Calibri" w:cs="Calibri"/>
          <w:sz w:val="18"/>
        </w:rPr>
        <w:t>地址和子网的集合的虚拟专用网络。</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r w:rsidRPr="00991D22">
        <w:rPr>
          <w:rFonts w:ascii="Calibri" w:hAnsi="Calibri" w:cs="Calibri"/>
          <w:sz w:val="18"/>
        </w:rPr>
        <w:t>分为三个类别：</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w:t>
      </w:r>
      <w:r w:rsidRPr="001A55D6">
        <w:rPr>
          <w:rFonts w:ascii="SimSun" w:hAnsi="SimSun" w:cs="Calibri"/>
          <w:spacing w:val="-2"/>
          <w:sz w:val="18"/>
        </w:rPr>
        <w:t>”</w:t>
      </w:r>
      <w:r w:rsidRPr="00991D22">
        <w:rPr>
          <w:rFonts w:ascii="Calibri" w:hAnsi="Calibri" w:cs="Calibri"/>
          <w:sz w:val="18"/>
          <w:szCs w:val="18"/>
        </w:rPr>
        <w:t xml:space="preserve">- </w:t>
      </w:r>
      <w:r w:rsidRPr="00991D22">
        <w:rPr>
          <w:rFonts w:ascii="Calibri" w:hAnsi="Calibri" w:cs="Calibri"/>
          <w:sz w:val="18"/>
          <w:szCs w:val="18"/>
        </w:rPr>
        <w:t>非城域专用线路的连接落在两个或更多不同对等互连位置。举例来说，符合</w:t>
      </w:r>
      <w:r w:rsidRPr="00991D22">
        <w:rPr>
          <w:rFonts w:ascii="Calibri" w:hAnsi="Calibri" w:cs="Calibri"/>
          <w:sz w:val="18"/>
          <w:szCs w:val="18"/>
        </w:rPr>
        <w:t xml:space="preserve"> 2+ </w:t>
      </w:r>
      <w:r w:rsidRPr="00991D22">
        <w:rPr>
          <w:rFonts w:ascii="Calibri" w:hAnsi="Calibri" w:cs="Calibri"/>
          <w:sz w:val="18"/>
          <w:szCs w:val="18"/>
        </w:rPr>
        <w:t>站点配置的站点连接可以是华盛顿特区</w:t>
      </w:r>
      <w:r w:rsidRPr="00991D22">
        <w:rPr>
          <w:rFonts w:ascii="Calibri" w:hAnsi="Calibri" w:cs="Calibri"/>
          <w:sz w:val="18"/>
          <w:szCs w:val="18"/>
        </w:rPr>
        <w:t xml:space="preserve"> 2 </w:t>
      </w:r>
      <w:r w:rsidRPr="00991D22">
        <w:rPr>
          <w:rFonts w:ascii="Calibri" w:hAnsi="Calibri" w:cs="Calibri"/>
          <w:sz w:val="18"/>
          <w:szCs w:val="18"/>
        </w:rPr>
        <w:t>和芝加哥，或者芝加哥和芝加哥</w:t>
      </w:r>
      <w:r w:rsidRPr="00991D22">
        <w:rPr>
          <w:rFonts w:ascii="Calibri" w:hAnsi="Calibri" w:cs="Calibri"/>
          <w:sz w:val="18"/>
          <w:szCs w:val="18"/>
        </w:rPr>
        <w:t xml:space="preserve"> 2 </w:t>
      </w:r>
      <w:r w:rsidRPr="00991D22">
        <w:rPr>
          <w:rFonts w:ascii="Calibri" w:hAnsi="Calibri" w:cs="Calibri"/>
          <w:sz w:val="18"/>
          <w:szCs w:val="18"/>
        </w:rPr>
        <w:t>等。添加第三个不同站点也符合此配置。连接到非城域和城域位置将被视为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配置，而不是</w:t>
      </w:r>
      <w:r w:rsidRPr="00991D22">
        <w:rPr>
          <w:rFonts w:ascii="Calibri" w:hAnsi="Calibri" w:cs="Calibri"/>
          <w:sz w:val="18"/>
          <w:szCs w:val="18"/>
        </w:rPr>
        <w:t xml:space="preserve"> 2+ </w:t>
      </w:r>
      <w:r w:rsidRPr="00991D22">
        <w:rPr>
          <w:rFonts w:ascii="Calibri" w:hAnsi="Calibri" w:cs="Calibri"/>
          <w:sz w:val="18"/>
          <w:szCs w:val="18"/>
        </w:rPr>
        <w:t>站点配置。</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网关到某个城域对等互连位置中的</w:t>
      </w:r>
      <w:r w:rsidRPr="00991D22">
        <w:rPr>
          <w:rFonts w:ascii="Calibri" w:hAnsi="Calibri" w:cs="Calibri"/>
          <w:sz w:val="18"/>
        </w:rPr>
        <w:t xml:space="preserve"> ExpressRoute </w:t>
      </w:r>
      <w:r w:rsidRPr="00991D22">
        <w:rPr>
          <w:rFonts w:ascii="Calibri" w:hAnsi="Calibri" w:cs="Calibri"/>
          <w:sz w:val="18"/>
        </w:rPr>
        <w:t>线路的一条（或多条）连接。</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单站点配置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网关到仅在一个（非城域）对等互连位置落地的</w:t>
      </w:r>
      <w:r w:rsidRPr="00991D22">
        <w:rPr>
          <w:rFonts w:ascii="Calibri" w:hAnsi="Calibri" w:cs="Calibri"/>
          <w:sz w:val="18"/>
        </w:rPr>
        <w:t xml:space="preserve"> ExpressRoute </w:t>
      </w:r>
      <w:r w:rsidRPr="00991D22">
        <w:rPr>
          <w:rFonts w:ascii="Calibri" w:hAnsi="Calibri" w:cs="Calibri"/>
          <w:sz w:val="18"/>
        </w:rPr>
        <w:t>线路的一条（或多条）连接。</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服务额度</w:t>
      </w:r>
      <w:r w:rsidRPr="00991D22">
        <w:rPr>
          <w:rFonts w:ascii="Calibri" w:hAnsi="Calibri" w:cs="Calibri"/>
          <w:sz w:val="18"/>
        </w:rPr>
        <w:t xml:space="preserve"> </w:t>
      </w:r>
      <w:r w:rsidRPr="00991D22">
        <w:rPr>
          <w:rFonts w:ascii="Calibri" w:hAnsi="Calibri" w:cs="Calibri"/>
          <w:sz w:val="18"/>
        </w:rPr>
        <w:t>以下服务级别和服务额度适用于客户对</w:t>
      </w:r>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566D97E5" w14:textId="77777777" w:rsidR="007A6DF2" w:rsidRPr="00991D22" w:rsidRDefault="007A6DF2"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站点配置中连接到</w:t>
      </w:r>
      <w:r w:rsidRPr="00991D22">
        <w:rPr>
          <w:rFonts w:ascii="Calibri" w:hAnsi="Calibri" w:cs="Calibri"/>
          <w:b/>
          <w:bCs/>
          <w:color w:val="00188F"/>
          <w:sz w:val="18"/>
          <w:szCs w:val="18"/>
        </w:rPr>
        <w:t xml:space="preserve"> ER </w:t>
      </w:r>
      <w:r w:rsidRPr="00991D22">
        <w:rPr>
          <w:rFonts w:ascii="Calibri" w:hAnsi="Calibri" w:cs="Calibri"/>
          <w:b/>
          <w:bCs/>
          <w:color w:val="00188F"/>
          <w:sz w:val="18"/>
          <w:szCs w:val="18"/>
        </w:rPr>
        <w:t>网关的至少两个专用线路：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3C645F37"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lastRenderedPageBreak/>
        <w:t>城域站点配置中连接到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0D7C0B21"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t>单站点配置中连接到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59" w:name="_Toc198912925"/>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59"/>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60" w:name="_Toc198912926"/>
      <w:r w:rsidRPr="00E757B7">
        <w:rPr>
          <w:rFonts w:cstheme="majorHAnsi"/>
        </w:rPr>
        <w:t xml:space="preserve">Azure </w:t>
      </w:r>
      <w:r w:rsidRPr="00E757B7">
        <w:rPr>
          <w:rFonts w:cstheme="majorHAnsi"/>
        </w:rPr>
        <w:t>文件存储高级层级</w:t>
      </w:r>
      <w:bookmarkEnd w:id="260"/>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61"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61"/>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5F1EF807" w14:textId="77777777" w:rsidR="006A3DBD" w:rsidRPr="00E06DA2" w:rsidRDefault="00000000" w:rsidP="00E63C75">
      <w:pPr>
        <w:shd w:val="clear" w:color="auto" w:fill="FFFFFF"/>
        <w:spacing w:before="120" w:after="120"/>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2" w:name="_Toc198912927"/>
      <w:r w:rsidRPr="00F13582">
        <w:rPr>
          <w:rFonts w:cstheme="majorHAnsi"/>
        </w:rPr>
        <w:lastRenderedPageBreak/>
        <w:t xml:space="preserve">Azure </w:t>
      </w:r>
      <w:r w:rsidRPr="00F13582">
        <w:rPr>
          <w:rFonts w:cstheme="majorHAnsi"/>
        </w:rPr>
        <w:t>防火墙</w:t>
      </w:r>
      <w:bookmarkEnd w:id="229"/>
      <w:bookmarkEnd w:id="230"/>
      <w:bookmarkEnd w:id="262"/>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235A96DE" w14:textId="77777777" w:rsidR="00610507" w:rsidRPr="00E06DA2" w:rsidRDefault="00000000" w:rsidP="00E63C75">
      <w:pPr>
        <w:spacing w:before="120"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3"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4" w:name="_Toc198912928"/>
      <w:r w:rsidRPr="00B4070D">
        <w:rPr>
          <w:rFonts w:cstheme="majorHAnsi"/>
        </w:rPr>
        <w:t>Azure Fluid Relay</w:t>
      </w:r>
      <w:bookmarkEnd w:id="264"/>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9FC1711" w14:textId="77777777" w:rsidR="00C60A01" w:rsidRDefault="00C60A01">
      <w:pPr>
        <w:rPr>
          <w:rFonts w:asciiTheme="majorHAnsi" w:hAnsiTheme="majorHAnsi" w:cstheme="majorHAnsi"/>
          <w:b/>
          <w:color w:val="0072C6"/>
          <w:sz w:val="28"/>
          <w:lang w:val="zh-CN" w:eastAsia="zh-CN" w:bidi="zh-CN"/>
        </w:rPr>
      </w:pPr>
      <w:r>
        <w:rPr>
          <w:rFonts w:cstheme="majorHAnsi"/>
        </w:rPr>
        <w:br w:type="page"/>
      </w:r>
    </w:p>
    <w:p w14:paraId="57AB6A5F" w14:textId="79616F69" w:rsidR="00610507" w:rsidRPr="000A04A2" w:rsidRDefault="00610507" w:rsidP="00A73FDE">
      <w:pPr>
        <w:pStyle w:val="ProductList-Offering2Heading"/>
        <w:rPr>
          <w:rFonts w:cstheme="majorHAnsi"/>
        </w:rPr>
      </w:pPr>
      <w:bookmarkStart w:id="265" w:name="_Toc198912929"/>
      <w:r w:rsidRPr="000A04A2">
        <w:rPr>
          <w:rFonts w:cstheme="majorHAnsi"/>
        </w:rPr>
        <w:lastRenderedPageBreak/>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5"/>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22F9543E" w14:textId="77777777" w:rsidR="00346438" w:rsidRPr="00346438" w:rsidRDefault="00346438" w:rsidP="00610507">
      <w:pPr>
        <w:tabs>
          <w:tab w:val="left" w:pos="360"/>
          <w:tab w:val="left" w:pos="720"/>
          <w:tab w:val="left" w:pos="1080"/>
        </w:tabs>
        <w:rPr>
          <w:rFonts w:asciiTheme="minorHAnsi" w:hAnsiTheme="minorHAnsi" w:cstheme="minorHAnsi"/>
          <w:sz w:val="18"/>
          <w:lang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5221867E" w:rsidR="00610507" w:rsidRPr="007A47BF" w:rsidRDefault="00610507" w:rsidP="00A73FDE">
      <w:pPr>
        <w:pStyle w:val="ProductList-Offering2Heading"/>
        <w:rPr>
          <w:rFonts w:cstheme="majorHAnsi"/>
        </w:rPr>
      </w:pPr>
      <w:bookmarkStart w:id="266" w:name="_Toc198912930"/>
      <w:r w:rsidRPr="007A47BF">
        <w:rPr>
          <w:rFonts w:cstheme="majorHAnsi"/>
        </w:rPr>
        <w:t>Azure Functions</w:t>
      </w:r>
      <w:bookmarkEnd w:id="266"/>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DC2ECC" w14:textId="77777777" w:rsidR="00610507" w:rsidRPr="00E06DA2" w:rsidRDefault="00000000" w:rsidP="00E63C75">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7" w:name="_Toc457821551"/>
    <w:bookmarkStart w:id="268"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19B3EA" w14:textId="50805191" w:rsidR="000F3E47" w:rsidRPr="000F3E47" w:rsidRDefault="000F3E47" w:rsidP="000F3E47">
      <w:pPr>
        <w:pStyle w:val="ProductList-Offering2Heading"/>
        <w:rPr>
          <w:rFonts w:cstheme="majorHAnsi"/>
        </w:rPr>
      </w:pPr>
      <w:bookmarkStart w:id="269" w:name="_Toc198912931"/>
      <w:r w:rsidRPr="000F3E47">
        <w:rPr>
          <w:rFonts w:cstheme="majorHAnsi"/>
        </w:rPr>
        <w:t>全球安全访问</w:t>
      </w:r>
      <w:bookmarkEnd w:id="269"/>
    </w:p>
    <w:p w14:paraId="5517F1FF"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 xml:space="preserve">Microsoft Entra </w:t>
      </w:r>
      <w:r w:rsidRPr="00816A43">
        <w:rPr>
          <w:rFonts w:ascii="Calibri" w:hAnsi="Calibri" w:cs="Calibri"/>
          <w:b/>
          <w:color w:val="00188F"/>
        </w:rPr>
        <w:t>专用访问和</w:t>
      </w:r>
      <w:r w:rsidRPr="00816A43">
        <w:rPr>
          <w:rFonts w:ascii="Calibri" w:hAnsi="Calibri" w:cs="Calibri"/>
          <w:b/>
          <w:color w:val="00188F"/>
        </w:rPr>
        <w:t xml:space="preserve"> Microsoft Entra Internet </w:t>
      </w:r>
      <w:r w:rsidRPr="00816A43">
        <w:rPr>
          <w:rFonts w:ascii="Calibri" w:hAnsi="Calibri" w:cs="Calibri"/>
          <w:b/>
          <w:color w:val="00188F"/>
        </w:rPr>
        <w:t>访问</w:t>
      </w:r>
    </w:p>
    <w:p w14:paraId="12ABA340"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附加定义</w:t>
      </w:r>
    </w:p>
    <w:p w14:paraId="5DA27908"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服务中断时间：</w:t>
      </w:r>
      <w:r w:rsidRPr="00816A43">
        <w:rPr>
          <w:rFonts w:ascii="Calibri" w:hAnsi="Calibri" w:cs="Calibri"/>
        </w:rPr>
        <w:t>全球安全访问无法接受或处理事务或会话的任何时间段。停机时间不包括网页用户界面</w:t>
      </w:r>
      <w:r w:rsidRPr="00816A43">
        <w:rPr>
          <w:rFonts w:ascii="Calibri" w:hAnsi="Calibri" w:cs="Calibri"/>
        </w:rPr>
        <w:t xml:space="preserve"> (UI)</w:t>
      </w:r>
      <w:r w:rsidRPr="00816A43">
        <w:rPr>
          <w:rFonts w:ascii="Calibri" w:hAnsi="Calibri" w:cs="Calibri"/>
        </w:rPr>
        <w:t>、</w:t>
      </w:r>
      <w:r w:rsidRPr="00816A43">
        <w:rPr>
          <w:rFonts w:ascii="Calibri" w:hAnsi="Calibri" w:cs="Calibri"/>
        </w:rPr>
        <w:t xml:space="preserve">API </w:t>
      </w:r>
      <w:r w:rsidRPr="00816A43">
        <w:rPr>
          <w:rFonts w:ascii="Calibri" w:hAnsi="Calibri" w:cs="Calibri"/>
        </w:rPr>
        <w:t>和日志处理不可用的时间。如果在某一分钟内，所有尝试连接至全球安全访问的操作均失败，或即使连接成功，全球安全访问也无法处理事务或会话，则认为在这一分钟内服务中断。</w:t>
      </w:r>
    </w:p>
    <w:p w14:paraId="3D0A1D3F"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事务：</w:t>
      </w:r>
      <w:r w:rsidRPr="00816A43">
        <w:rPr>
          <w:rFonts w:ascii="Calibri" w:hAnsi="Calibri" w:cs="Calibri"/>
        </w:rPr>
        <w:t>最终用户使用全球安全访问发送或接收的</w:t>
      </w:r>
      <w:r w:rsidRPr="00816A43">
        <w:rPr>
          <w:rFonts w:ascii="Calibri" w:hAnsi="Calibri" w:cs="Calibri"/>
        </w:rPr>
        <w:t xml:space="preserve"> HTTP </w:t>
      </w:r>
      <w:r w:rsidRPr="00816A43">
        <w:rPr>
          <w:rFonts w:ascii="Calibri" w:hAnsi="Calibri" w:cs="Calibri"/>
        </w:rPr>
        <w:t>或</w:t>
      </w:r>
      <w:r w:rsidRPr="00816A43">
        <w:rPr>
          <w:rFonts w:ascii="Calibri" w:hAnsi="Calibri" w:cs="Calibri"/>
        </w:rPr>
        <w:t xml:space="preserve"> HTTPS </w:t>
      </w:r>
      <w:r w:rsidRPr="00816A43">
        <w:rPr>
          <w:rFonts w:ascii="Calibri" w:hAnsi="Calibri" w:cs="Calibri"/>
        </w:rPr>
        <w:t>请求。</w:t>
      </w:r>
    </w:p>
    <w:p w14:paraId="4810BE99"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会话：</w:t>
      </w:r>
      <w:r w:rsidRPr="00816A43">
        <w:rPr>
          <w:rFonts w:ascii="Calibri" w:hAnsi="Calibri" w:cs="Calibri"/>
        </w:rPr>
        <w:t>最终用户使用全球安全访问发送或接收的任何非</w:t>
      </w:r>
      <w:r w:rsidRPr="00816A43">
        <w:rPr>
          <w:rFonts w:ascii="Calibri" w:hAnsi="Calibri" w:cs="Calibri"/>
        </w:rPr>
        <w:t xml:space="preserve"> HTTP </w:t>
      </w:r>
      <w:r w:rsidRPr="00816A43">
        <w:rPr>
          <w:rFonts w:ascii="Calibri" w:hAnsi="Calibri" w:cs="Calibri"/>
        </w:rPr>
        <w:t>或非</w:t>
      </w:r>
      <w:r w:rsidRPr="00816A43">
        <w:rPr>
          <w:rFonts w:ascii="Calibri" w:hAnsi="Calibri" w:cs="Calibri"/>
        </w:rPr>
        <w:t xml:space="preserve"> HTTPS </w:t>
      </w:r>
      <w:r w:rsidRPr="00816A43">
        <w:rPr>
          <w:rFonts w:ascii="Calibri" w:hAnsi="Calibri" w:cs="Calibri"/>
        </w:rPr>
        <w:t>请求。</w:t>
      </w:r>
    </w:p>
    <w:p w14:paraId="456CBCB6"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正常服务时间百分比：</w:t>
      </w:r>
      <w:r w:rsidRPr="00816A43">
        <w:rPr>
          <w:rFonts w:ascii="Calibri" w:hAnsi="Calibri" w:cs="Calibri"/>
        </w:rPr>
        <w:t>“</w:t>
      </w:r>
      <w:r w:rsidRPr="00816A43">
        <w:rPr>
          <w:rFonts w:ascii="Calibri" w:hAnsi="Calibri" w:cs="Calibri"/>
        </w:rPr>
        <w:t>正常服务时间百分比</w:t>
      </w:r>
      <w:r w:rsidRPr="00816A43">
        <w:rPr>
          <w:rFonts w:ascii="Calibri" w:hAnsi="Calibri" w:cs="Calibri"/>
        </w:rPr>
        <w:t>”</w:t>
      </w:r>
      <w:r w:rsidRPr="00816A43">
        <w:rPr>
          <w:rFonts w:ascii="Calibri" w:hAnsi="Calibri" w:cs="Calibri"/>
        </w:rPr>
        <w:t>应使用以下公式计算：</w:t>
      </w:r>
    </w:p>
    <w:p w14:paraId="779076BE" w14:textId="77777777" w:rsidR="000F3E47" w:rsidRPr="00816A43" w:rsidRDefault="000F3E47" w:rsidP="000F3E47">
      <w:pPr>
        <w:pStyle w:val="ProductList-Body"/>
        <w:rPr>
          <w:rFonts w:ascii="Calibri" w:hAnsi="Calibri" w:cs="Calibri"/>
        </w:rPr>
      </w:pPr>
    </w:p>
    <w:p w14:paraId="7C28550D" w14:textId="77777777" w:rsidR="000F3E47" w:rsidRPr="00816A43" w:rsidRDefault="00000000" w:rsidP="00E63C75">
      <w:pPr>
        <w:pStyle w:val="ProductList-Body"/>
        <w:spacing w:after="120"/>
        <w:rPr>
          <w:rFonts w:ascii="Calibri" w:hAnsi="Calibri" w:cs="Calibri"/>
        </w:rPr>
      </w:pPr>
      <m:oMathPara>
        <m:oMath>
          <m:f>
            <m:fPr>
              <m:ctrlPr>
                <w:rPr>
                  <w:rFonts w:ascii="Cambria Math" w:hAnsi="Cambria Math" w:cs="Calibri"/>
                  <w:i/>
                  <w:szCs w:val="18"/>
                </w:rPr>
              </m:ctrlPr>
            </m:fPr>
            <m:num>
              <m:r>
                <m:rPr>
                  <m:nor/>
                </m:rPr>
                <w:rPr>
                  <w:rFonts w:ascii="Cambria Math" w:hAnsi="Calibri" w:cs="Calibri" w:hint="eastAsia"/>
                  <w:i/>
                  <w:szCs w:val="18"/>
                </w:rPr>
                <m:t>用户分钟数</m:t>
              </m:r>
              <m:r>
                <m:rPr>
                  <m:nor/>
                </m:rPr>
                <w:rPr>
                  <w:rFonts w:ascii="Cambria Math" w:hAnsi="Calibri" w:cs="Calibri"/>
                  <w:i/>
                  <w:szCs w:val="18"/>
                  <w:lang w:val="en-US"/>
                </w:rPr>
                <m:t xml:space="preserve"> </m:t>
              </m:r>
              <m:r>
                <m:rPr>
                  <m:nor/>
                </m:rPr>
                <w:rPr>
                  <w:rFonts w:ascii="Calibri" w:hAnsi="Calibri" w:cs="Calibri"/>
                  <w:i/>
                  <w:szCs w:val="18"/>
                </w:rPr>
                <m:t>-</m:t>
              </m:r>
              <m:r>
                <m:rPr>
                  <m:nor/>
                </m:rPr>
                <w:rPr>
                  <w:rFonts w:ascii="Cambria Math" w:hAnsi="Calibri" w:cs="Calibri" w:hint="eastAsia"/>
                  <w:i/>
                  <w:szCs w:val="18"/>
                </w:rPr>
                <m:t>服务中断时间</m:t>
              </m:r>
            </m:num>
            <m:den>
              <m:r>
                <m:rPr>
                  <m:nor/>
                </m:rPr>
                <w:rPr>
                  <w:rFonts w:ascii="Cambria Math" w:hAnsi="Calibri" w:cs="Calibri" w:hint="eastAsia"/>
                  <w:i/>
                  <w:szCs w:val="18"/>
                </w:rPr>
                <m:t>用户分钟数</m:t>
              </m:r>
            </m:den>
          </m:f>
          <m:r>
            <w:rPr>
              <w:rFonts w:ascii="Cambria Math" w:hAnsi="Cambria Math" w:cs="Calibri"/>
              <w:szCs w:val="18"/>
            </w:rPr>
            <m:t xml:space="preserve"> x 100</m:t>
          </m:r>
        </m:oMath>
      </m:oMathPara>
    </w:p>
    <w:p w14:paraId="52389C66" w14:textId="77777777" w:rsidR="000F3E47" w:rsidRPr="005A5A3F" w:rsidRDefault="000F3E47" w:rsidP="000F3E47">
      <w:pPr>
        <w:pStyle w:val="ProductList-Body"/>
        <w:rPr>
          <w:rFonts w:ascii="Calibri" w:hAnsi="Calibri" w:cs="Calibri"/>
          <w:lang w:val="en-US"/>
        </w:rPr>
      </w:pPr>
      <w:r w:rsidRPr="00816A43">
        <w:rPr>
          <w:rFonts w:ascii="Calibri" w:hAnsi="Calibri" w:cs="Calibri"/>
        </w:rPr>
        <w:t>其中的服务中断时间采用用户分钟数来计量；即，在每个适用期间，服务中断时间是该适用期间发生的每个事件的长度总和（分钟数）乘以受事件影响的用户数量。</w:t>
      </w:r>
    </w:p>
    <w:p w14:paraId="61427FA5"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服务级别例外：</w:t>
      </w:r>
    </w:p>
    <w:p w14:paraId="4F27B85A" w14:textId="77777777" w:rsidR="000F3E47" w:rsidRPr="00816A43" w:rsidRDefault="000F3E47" w:rsidP="000F3E47">
      <w:pPr>
        <w:pStyle w:val="ProductList-Body"/>
        <w:numPr>
          <w:ilvl w:val="0"/>
          <w:numId w:val="48"/>
        </w:numPr>
        <w:rPr>
          <w:rFonts w:ascii="Calibri" w:hAnsi="Calibri" w:cs="Calibri"/>
        </w:rPr>
      </w:pPr>
      <w:r w:rsidRPr="00816A43">
        <w:rPr>
          <w:rFonts w:ascii="Calibri" w:hAnsi="Calibri" w:cs="Calibri"/>
        </w:rPr>
        <w:t>出现性能或可用性问题的原因包括：</w:t>
      </w:r>
    </w:p>
    <w:p w14:paraId="41D8459D"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路由收敛时间（若使用边界网关协议或任播）；</w:t>
      </w:r>
    </w:p>
    <w:p w14:paraId="20F3679C"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扩展事件和计划内维护，包括高可用性事件期间的切换时间。</w:t>
      </w:r>
    </w:p>
    <w:p w14:paraId="7EDFD073" w14:textId="77777777" w:rsidR="00F73834" w:rsidRDefault="00F73834" w:rsidP="000F3E47">
      <w:pPr>
        <w:pStyle w:val="ProductList-Body"/>
        <w:rPr>
          <w:rFonts w:ascii="Calibri" w:hAnsi="Calibri" w:cs="Calibri"/>
          <w:b/>
          <w:color w:val="00188F"/>
          <w:lang w:val="en-US"/>
        </w:rPr>
      </w:pPr>
    </w:p>
    <w:p w14:paraId="427CAABA" w14:textId="74BFD874" w:rsidR="000F3E47" w:rsidRPr="00816A43" w:rsidRDefault="000F3E47" w:rsidP="000F3E47">
      <w:pPr>
        <w:pStyle w:val="ProductList-Body"/>
        <w:rPr>
          <w:rFonts w:ascii="Calibri" w:hAnsi="Calibri" w:cs="Calibri"/>
        </w:rPr>
      </w:pPr>
      <w:r w:rsidRPr="00816A43">
        <w:rPr>
          <w:rFonts w:ascii="Calibri" w:hAnsi="Calibri" w:cs="Calibri"/>
          <w:b/>
          <w:color w:val="00188F"/>
        </w:rPr>
        <w:t>服务额度</w:t>
      </w:r>
      <w:r w:rsidRPr="00CF5EB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E47" w:rsidRPr="00816A43" w14:paraId="2DE31333" w14:textId="77777777" w:rsidTr="00063D81">
        <w:trPr>
          <w:tblHeader/>
        </w:trPr>
        <w:tc>
          <w:tcPr>
            <w:tcW w:w="5400" w:type="dxa"/>
            <w:shd w:val="clear" w:color="auto" w:fill="0072C6"/>
          </w:tcPr>
          <w:p w14:paraId="43AE8932"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正常服务时间百分比</w:t>
            </w:r>
          </w:p>
        </w:tc>
        <w:tc>
          <w:tcPr>
            <w:tcW w:w="5400" w:type="dxa"/>
            <w:shd w:val="clear" w:color="auto" w:fill="0072C6"/>
          </w:tcPr>
          <w:p w14:paraId="19D22506"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服务额度</w:t>
            </w:r>
          </w:p>
        </w:tc>
      </w:tr>
      <w:tr w:rsidR="000F3E47" w:rsidRPr="00816A43" w14:paraId="3C636812" w14:textId="77777777" w:rsidTr="00063D81">
        <w:tc>
          <w:tcPr>
            <w:tcW w:w="5400" w:type="dxa"/>
          </w:tcPr>
          <w:p w14:paraId="7B6451F5"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99.9%</w:t>
            </w:r>
          </w:p>
        </w:tc>
        <w:tc>
          <w:tcPr>
            <w:tcW w:w="5400" w:type="dxa"/>
          </w:tcPr>
          <w:p w14:paraId="52A91A5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25%</w:t>
            </w:r>
          </w:p>
        </w:tc>
      </w:tr>
      <w:tr w:rsidR="000F3E47" w:rsidRPr="00816A43" w14:paraId="5B797476" w14:textId="77777777" w:rsidTr="00063D81">
        <w:trPr>
          <w:trHeight w:val="80"/>
        </w:trPr>
        <w:tc>
          <w:tcPr>
            <w:tcW w:w="5400" w:type="dxa"/>
          </w:tcPr>
          <w:p w14:paraId="4C9C61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w:t>
            </w:r>
          </w:p>
        </w:tc>
        <w:tc>
          <w:tcPr>
            <w:tcW w:w="5400" w:type="dxa"/>
          </w:tcPr>
          <w:p w14:paraId="266067C3"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50%</w:t>
            </w:r>
          </w:p>
        </w:tc>
      </w:tr>
      <w:tr w:rsidR="000F3E47" w:rsidRPr="00816A43" w14:paraId="327C170F" w14:textId="77777777" w:rsidTr="00063D81">
        <w:trPr>
          <w:trHeight w:val="80"/>
        </w:trPr>
        <w:tc>
          <w:tcPr>
            <w:tcW w:w="5400" w:type="dxa"/>
          </w:tcPr>
          <w:p w14:paraId="5D75BD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95%</w:t>
            </w:r>
          </w:p>
        </w:tc>
        <w:tc>
          <w:tcPr>
            <w:tcW w:w="5400" w:type="dxa"/>
          </w:tcPr>
          <w:p w14:paraId="08FECFF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100%</w:t>
            </w:r>
          </w:p>
        </w:tc>
      </w:tr>
    </w:tbl>
    <w:p w14:paraId="76FCEC10" w14:textId="77777777" w:rsidR="000F3E47" w:rsidRPr="00E06DA2" w:rsidRDefault="000F3E47" w:rsidP="000F3E4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4CBE6D3D" w:rsidR="00610507" w:rsidRPr="00FA2732" w:rsidRDefault="00610507" w:rsidP="00A73FDE">
      <w:pPr>
        <w:pStyle w:val="ProductList-Offering2Heading"/>
        <w:rPr>
          <w:rFonts w:cstheme="majorHAnsi"/>
        </w:rPr>
      </w:pPr>
      <w:bookmarkStart w:id="270" w:name="_Toc198912932"/>
      <w:r w:rsidRPr="00FA2732">
        <w:rPr>
          <w:rFonts w:cstheme="majorHAnsi"/>
        </w:rPr>
        <w:t>HDInsight</w:t>
      </w:r>
      <w:bookmarkEnd w:id="267"/>
      <w:bookmarkEnd w:id="268"/>
      <w:bookmarkEnd w:id="270"/>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C83859E" w14:textId="77777777" w:rsidR="00610507" w:rsidRPr="00E06DA2" w:rsidRDefault="00000000" w:rsidP="00E63C7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72" w:name="_Toc198912933"/>
      <w:bookmarkEnd w:id="271"/>
      <w:r w:rsidRPr="006F1C44">
        <w:rPr>
          <w:rFonts w:cstheme="majorHAnsi"/>
        </w:rPr>
        <w:lastRenderedPageBreak/>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72"/>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000000" w:rsidP="00DD20F8">
      <w:pPr>
        <w:spacing w:before="120" w:after="16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73" w:name="_Toc198912934"/>
      <w:r w:rsidRPr="0086181F">
        <w:rPr>
          <w:rFonts w:cstheme="majorHAnsi"/>
        </w:rPr>
        <w:t>Health Bot</w:t>
      </w:r>
      <w:bookmarkEnd w:id="273"/>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00000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4" w:name="_Toc457821532"/>
    <w:bookmarkStart w:id="275" w:name="_Toc52349006"/>
    <w:bookmarkStart w:id="276"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77" w:name="_Toc198912935"/>
      <w:r w:rsidRPr="00126A80">
        <w:rPr>
          <w:rFonts w:cstheme="majorHAnsi"/>
        </w:rPr>
        <w:t>Azure Information Protection</w:t>
      </w:r>
      <w:bookmarkEnd w:id="274"/>
      <w:bookmarkEnd w:id="275"/>
      <w:bookmarkEnd w:id="277"/>
    </w:p>
    <w:bookmarkEnd w:id="276"/>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00000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其中的停机时间采用用户分钟数来计量；即，在每个适用期间，停机时间是该适用期间发生的每个事件的长度总和（分钟数）乘以受事件影响的用户数量。</w:t>
      </w: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8" w:name="_Toc526859685"/>
    <w:bookmarkStart w:id="279"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80" w:name="_Toc198912936"/>
      <w:r w:rsidRPr="0083220F">
        <w:rPr>
          <w:rFonts w:cstheme="majorHAnsi"/>
        </w:rPr>
        <w:t>Azure IoT Central</w:t>
      </w:r>
      <w:bookmarkEnd w:id="278"/>
      <w:bookmarkEnd w:id="279"/>
      <w:bookmarkEnd w:id="280"/>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65BE70"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81" w:name="_Toc198912937"/>
      <w:bookmarkStart w:id="282" w:name="_Toc457821553"/>
      <w:bookmarkStart w:id="283" w:name="_Toc52348960"/>
      <w:bookmarkStart w:id="284" w:name="IoTHub"/>
      <w:r w:rsidRPr="007D549D">
        <w:rPr>
          <w:rFonts w:cstheme="majorHAnsi"/>
        </w:rPr>
        <w:t xml:space="preserve">Azure IoT </w:t>
      </w:r>
      <w:r w:rsidRPr="007D549D">
        <w:rPr>
          <w:rFonts w:cstheme="majorHAnsi"/>
        </w:rPr>
        <w:t>中心</w:t>
      </w:r>
      <w:bookmarkEnd w:id="281"/>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4AA978" w14:textId="77777777" w:rsidR="008E48BE"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5" w:name="_Toc198912938"/>
      <w:r w:rsidRPr="00E06DA2">
        <w:rPr>
          <w:rFonts w:asciiTheme="minorHAnsi" w:hAnsiTheme="minorHAnsi" w:cstheme="minorHAnsi"/>
        </w:rPr>
        <w:t>密钥保管库</w:t>
      </w:r>
      <w:bookmarkEnd w:id="285"/>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82"/>
    <w:bookmarkEnd w:id="283"/>
    <w:bookmarkEnd w:id="284"/>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6" w:name="_Toc198912939"/>
      <w:r w:rsidRPr="00461685">
        <w:rPr>
          <w:rFonts w:cstheme="majorHAnsi"/>
        </w:rPr>
        <w:t xml:space="preserve">Azure </w:t>
      </w:r>
      <w:r w:rsidRPr="00461685">
        <w:rPr>
          <w:rFonts w:cstheme="majorHAnsi"/>
        </w:rPr>
        <w:t>密钥保管库托管</w:t>
      </w:r>
      <w:r w:rsidRPr="00461685">
        <w:rPr>
          <w:rFonts w:cstheme="majorHAnsi"/>
        </w:rPr>
        <w:t xml:space="preserve"> HSM</w:t>
      </w:r>
      <w:bookmarkEnd w:id="286"/>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87" w:name="_Toc198912940"/>
      <w:r w:rsidRPr="009736B2">
        <w:rPr>
          <w:rFonts w:cstheme="majorHAnsi"/>
        </w:rPr>
        <w:t xml:space="preserve">Azure Kubernetes </w:t>
      </w:r>
      <w:r w:rsidRPr="009736B2">
        <w:rPr>
          <w:rFonts w:cstheme="majorHAnsi"/>
        </w:rPr>
        <w:t>服务</w:t>
      </w:r>
      <w:r w:rsidRPr="009736B2">
        <w:rPr>
          <w:rFonts w:cstheme="majorHAnsi"/>
        </w:rPr>
        <w:t xml:space="preserve"> (AKS)</w:t>
      </w:r>
      <w:bookmarkEnd w:id="287"/>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8" w:name="_Toc5018197"/>
    <w:bookmarkStart w:id="289" w:name="_Toc52348933"/>
    <w:bookmarkStart w:id="290" w:name="_Toc510793664"/>
    <w:bookmarkStart w:id="291" w:name="_Toc484160665"/>
    <w:bookmarkEnd w:id="263"/>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92" w:name="_Toc198912941"/>
      <w:r w:rsidRPr="00D83F72">
        <w:rPr>
          <w:rFonts w:cstheme="majorHAnsi"/>
        </w:rPr>
        <w:t xml:space="preserve">Azure </w:t>
      </w:r>
      <w:r w:rsidRPr="00D83F72">
        <w:rPr>
          <w:rFonts w:cstheme="majorHAnsi"/>
        </w:rPr>
        <w:t>实验室服务</w:t>
      </w:r>
      <w:bookmarkEnd w:id="288"/>
      <w:bookmarkEnd w:id="289"/>
      <w:bookmarkEnd w:id="292"/>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3"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4" w:name="_Toc198912942"/>
      <w:r w:rsidRPr="00785A3D">
        <w:rPr>
          <w:rFonts w:cstheme="majorHAnsi"/>
        </w:rPr>
        <w:t xml:space="preserve">Azure </w:t>
      </w:r>
      <w:r w:rsidRPr="00785A3D">
        <w:rPr>
          <w:rFonts w:cstheme="majorHAnsi"/>
        </w:rPr>
        <w:t>负载均衡器</w:t>
      </w:r>
      <w:bookmarkEnd w:id="290"/>
      <w:bookmarkEnd w:id="293"/>
      <w:bookmarkEnd w:id="294"/>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CBC12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5" w:name="_Toc457806469"/>
    <w:bookmarkStart w:id="296" w:name="_Toc457821556"/>
    <w:bookmarkStart w:id="297" w:name="_Toc52348963"/>
    <w:bookmarkStart w:id="298" w:name="_Toc513395515"/>
    <w:bookmarkStart w:id="299" w:name="_Toc52348935"/>
    <w:bookmarkStart w:id="300"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301" w:name="_Toc198912943"/>
      <w:r w:rsidRPr="00265973">
        <w:rPr>
          <w:rFonts w:cstheme="majorHAnsi"/>
        </w:rPr>
        <w:t xml:space="preserve">Azure </w:t>
      </w:r>
      <w:r w:rsidRPr="00265973">
        <w:rPr>
          <w:rFonts w:cstheme="majorHAnsi"/>
        </w:rPr>
        <w:t>负载测试</w:t>
      </w:r>
      <w:bookmarkEnd w:id="301"/>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58B5BB4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2"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16B32902" w:rsidR="00610507" w:rsidRPr="00291331" w:rsidRDefault="00610507" w:rsidP="00F82C0A">
      <w:pPr>
        <w:pStyle w:val="ProductList-Offering2Heading"/>
        <w:rPr>
          <w:rFonts w:cstheme="majorHAnsi"/>
        </w:rPr>
      </w:pPr>
      <w:bookmarkStart w:id="303" w:name="_Toc198912944"/>
      <w:r w:rsidRPr="00291331">
        <w:rPr>
          <w:rFonts w:cstheme="majorHAnsi"/>
        </w:rPr>
        <w:lastRenderedPageBreak/>
        <w:t>Log Analytics</w:t>
      </w:r>
      <w:r w:rsidRPr="00291331">
        <w:rPr>
          <w:rFonts w:cstheme="majorHAnsi"/>
        </w:rPr>
        <w:t>（查询可用性</w:t>
      </w:r>
      <w:r w:rsidRPr="00291331">
        <w:rPr>
          <w:rFonts w:cstheme="majorHAnsi"/>
        </w:rPr>
        <w:t xml:space="preserve"> SLA</w:t>
      </w:r>
      <w:r w:rsidRPr="00291331">
        <w:rPr>
          <w:rFonts w:cstheme="majorHAnsi"/>
        </w:rPr>
        <w:t>）</w:t>
      </w:r>
      <w:bookmarkEnd w:id="302"/>
      <w:bookmarkEnd w:id="303"/>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4" w:name="_Toc198912945"/>
      <w:r w:rsidRPr="00E06DA2">
        <w:rPr>
          <w:rFonts w:asciiTheme="minorHAnsi" w:hAnsiTheme="minorHAnsi" w:cstheme="minorHAnsi"/>
        </w:rPr>
        <w:t>逻辑应用</w:t>
      </w:r>
      <w:bookmarkEnd w:id="295"/>
      <w:bookmarkEnd w:id="296"/>
      <w:bookmarkEnd w:id="297"/>
      <w:bookmarkEnd w:id="304"/>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00000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E63C75">
      <w:pPr>
        <w:keepNext/>
        <w:spacing w:before="120"/>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5" w:name="_Toc198912946"/>
      <w:r w:rsidRPr="00A81532">
        <w:rPr>
          <w:rFonts w:cstheme="majorHAnsi"/>
        </w:rPr>
        <w:t xml:space="preserve">Azure </w:t>
      </w:r>
      <w:r w:rsidRPr="00A81532">
        <w:rPr>
          <w:rFonts w:cstheme="majorHAnsi"/>
        </w:rPr>
        <w:t>机器学习</w:t>
      </w:r>
      <w:bookmarkEnd w:id="305"/>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00000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6" w:name="_Toc412532194"/>
    <w:bookmarkStart w:id="307" w:name="_Toc457821557"/>
    <w:bookmarkStart w:id="308" w:name="_Toc52348964"/>
    <w:bookmarkStart w:id="309"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1D50A1">
      <w:pPr>
        <w:pStyle w:val="ProductList-Offering2Heading"/>
        <w:keepNext w:val="0"/>
        <w:keepLines w:val="0"/>
        <w:rPr>
          <w:rFonts w:cstheme="majorHAnsi"/>
          <w:lang w:val="en-US"/>
        </w:rPr>
      </w:pPr>
      <w:bookmarkStart w:id="310" w:name="_Toc198912947"/>
      <w:bookmarkStart w:id="311" w:name="_Toc136456117"/>
      <w:bookmarkEnd w:id="306"/>
      <w:bookmarkEnd w:id="307"/>
      <w:bookmarkEnd w:id="308"/>
      <w:bookmarkEnd w:id="309"/>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10"/>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499051A5" w:rsidR="00610507" w:rsidRPr="00242AA6" w:rsidRDefault="00610507" w:rsidP="00F82C0A">
      <w:pPr>
        <w:pStyle w:val="ProductList-Offering2Heading"/>
        <w:rPr>
          <w:rFonts w:cstheme="majorHAnsi"/>
        </w:rPr>
      </w:pPr>
      <w:bookmarkStart w:id="312" w:name="_Toc198912948"/>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11"/>
      <w:bookmarkEnd w:id="312"/>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531471">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8FBCFA1" w14:textId="77777777" w:rsidR="00610507" w:rsidRPr="00E06DA2" w:rsidRDefault="00610507" w:rsidP="00E63C75">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91B16C0" w14:textId="77777777" w:rsidR="006F0C3A" w:rsidRPr="00272F50" w:rsidRDefault="006F0C3A" w:rsidP="00E63C75">
      <w:pPr>
        <w:pStyle w:val="ProductList-Body"/>
        <w:spacing w:before="120"/>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15B0DED2"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28D9545A"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3" w:name="_Toc198912949"/>
      <w:r w:rsidRPr="00C12E1B">
        <w:rPr>
          <w:rFonts w:cstheme="majorHAnsi"/>
        </w:rPr>
        <w:t>Azure Maps</w:t>
      </w:r>
      <w:bookmarkEnd w:id="298"/>
      <w:bookmarkEnd w:id="299"/>
      <w:bookmarkEnd w:id="313"/>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4" w:name="_Toc457821559"/>
    <w:bookmarkStart w:id="315" w:name="_Toc52348966"/>
    <w:bookmarkStart w:id="316" w:name="_Toc52348936"/>
    <w:bookmarkEnd w:id="300"/>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17" w:name="_Toc198912950"/>
      <w:r w:rsidRPr="00E06DA2">
        <w:rPr>
          <w:rFonts w:asciiTheme="minorHAnsi" w:hAnsiTheme="minorHAnsi" w:cstheme="minorHAnsi"/>
        </w:rPr>
        <w:t>媒体服务</w:t>
      </w:r>
      <w:bookmarkEnd w:id="314"/>
      <w:bookmarkEnd w:id="315"/>
      <w:bookmarkEnd w:id="317"/>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18" w:name="_Toc198912951"/>
      <w:r w:rsidRPr="00200FCC">
        <w:rPr>
          <w:rFonts w:cstheme="majorHAnsi"/>
        </w:rPr>
        <w:lastRenderedPageBreak/>
        <w:t xml:space="preserve">MedTech </w:t>
      </w:r>
      <w:r w:rsidRPr="00200FCC">
        <w:rPr>
          <w:rFonts w:cstheme="majorHAnsi"/>
        </w:rPr>
        <w:t>服务</w:t>
      </w:r>
      <w:bookmarkEnd w:id="318"/>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E156F2">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19" w:name="_Toc198912952"/>
      <w:bookmarkStart w:id="320" w:name="_Toc52348973"/>
      <w:bookmarkStart w:id="321" w:name="_Toc457821565"/>
      <w:r>
        <w:rPr>
          <w:rFonts w:cstheme="majorHAnsi"/>
          <w:lang w:val="en-US"/>
        </w:rPr>
        <w:t>Microsoft Fabric</w:t>
      </w:r>
      <w:bookmarkEnd w:id="319"/>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Default="00B20ED6" w:rsidP="00B20ED6">
      <w:pPr>
        <w:pStyle w:val="ProductList-Body"/>
        <w:rPr>
          <w:rFonts w:cstheme="minorHAnsi"/>
          <w:lang w:val="en-US"/>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30C9D102" w14:textId="77777777" w:rsidR="00E156F2" w:rsidRPr="00E156F2" w:rsidRDefault="00E156F2" w:rsidP="00B20ED6">
      <w:pPr>
        <w:pStyle w:val="ProductList-Body"/>
        <w:rPr>
          <w:rFonts w:cstheme="minorHAnsi"/>
          <w:lang w:val="en-US"/>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lastRenderedPageBreak/>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61C796FE" w:rsidR="00610507" w:rsidRPr="0022739A" w:rsidRDefault="00610507" w:rsidP="00950F48">
      <w:pPr>
        <w:pStyle w:val="ProductList-Offering2Heading"/>
        <w:keepLines w:val="0"/>
        <w:rPr>
          <w:rFonts w:cstheme="majorHAnsi"/>
        </w:rPr>
      </w:pPr>
      <w:bookmarkStart w:id="322" w:name="_Toc198912953"/>
      <w:r w:rsidRPr="0022739A">
        <w:rPr>
          <w:rFonts w:cstheme="majorHAnsi"/>
        </w:rPr>
        <w:t>Microsoft Genomics</w:t>
      </w:r>
      <w:bookmarkEnd w:id="320"/>
      <w:bookmarkEnd w:id="322"/>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570FF7">
      <w:pPr>
        <w:spacing w:before="120" w:after="16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3" w:name="_Toc457821566"/>
    <w:bookmarkStart w:id="324" w:name="_Toc52348975"/>
    <w:bookmarkEnd w:id="321"/>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5" w:name="_Toc198912954"/>
      <w:r w:rsidRPr="00F84D66">
        <w:rPr>
          <w:rFonts w:cstheme="majorHAnsi"/>
        </w:rPr>
        <w:t>Microsoft Sentinel</w:t>
      </w:r>
      <w:bookmarkEnd w:id="325"/>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68373CD0"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7397C903" w14:textId="77777777" w:rsidR="00FE14D4" w:rsidRPr="00FE14D4" w:rsidRDefault="00FE14D4" w:rsidP="00610507">
      <w:pPr>
        <w:shd w:val="clear" w:color="auto" w:fill="FFFFFF"/>
        <w:rPr>
          <w:rFonts w:asciiTheme="minorHAnsi" w:hAnsiTheme="minorHAnsi" w:cstheme="minorHAnsi"/>
          <w:color w:val="000000"/>
          <w:sz w:val="18"/>
          <w:szCs w:val="18"/>
          <w:lang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26" w:name="ServiceSpecificTerms_Azure_MobileServ"/>
    <w:bookmarkEnd w:id="326"/>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27" w:name="_Toc198912955"/>
      <w:r w:rsidRPr="00E06DA2">
        <w:rPr>
          <w:rFonts w:asciiTheme="minorHAnsi" w:hAnsiTheme="minorHAnsi" w:cstheme="minorHAnsi"/>
        </w:rPr>
        <w:t>移动服务</w:t>
      </w:r>
      <w:bookmarkEnd w:id="323"/>
      <w:bookmarkEnd w:id="324"/>
      <w:bookmarkEnd w:id="327"/>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3B53F97" w14:textId="77777777" w:rsidR="00610507" w:rsidRPr="00E06DA2" w:rsidRDefault="00610507" w:rsidP="00E63C7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483BB495" w:rsidR="00610507" w:rsidRPr="00E206BF" w:rsidRDefault="00610507" w:rsidP="00950F48">
      <w:pPr>
        <w:pStyle w:val="ProductList-Offering2Heading"/>
        <w:keepLines w:val="0"/>
        <w:rPr>
          <w:rFonts w:cstheme="majorHAnsi"/>
        </w:rPr>
      </w:pPr>
      <w:bookmarkStart w:id="328" w:name="_Toc198912956"/>
      <w:r w:rsidRPr="00E206BF">
        <w:rPr>
          <w:rFonts w:cstheme="majorHAnsi"/>
        </w:rPr>
        <w:t>Azure Monitor</w:t>
      </w:r>
      <w:bookmarkEnd w:id="291"/>
      <w:bookmarkEnd w:id="316"/>
      <w:bookmarkEnd w:id="328"/>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36F0D16" w14:textId="77777777" w:rsidR="00610507" w:rsidRDefault="00610507" w:rsidP="00E63C75">
      <w:pPr>
        <w:tabs>
          <w:tab w:val="left" w:pos="360"/>
          <w:tab w:val="left" w:pos="720"/>
          <w:tab w:val="left" w:pos="1080"/>
        </w:tabs>
        <w:spacing w:before="120"/>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000000" w:rsidP="00FE14D4">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29" w:name="_Toc526859666"/>
    <w:bookmarkStart w:id="330" w:name="_Toc52348940"/>
    <w:bookmarkStart w:id="331" w:name="_Toc457821541"/>
    <w:bookmarkEnd w:id="147"/>
    <w:bookmarkEnd w:id="148"/>
    <w:p w14:paraId="4655CC19" w14:textId="77777777" w:rsidR="0014122D" w:rsidRPr="00E06DA2" w:rsidRDefault="0014122D" w:rsidP="00E63C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E63C75">
      <w:pPr>
        <w:pStyle w:val="ProductList-Offering2Heading"/>
        <w:rPr>
          <w:rFonts w:cstheme="majorHAnsi"/>
        </w:rPr>
      </w:pPr>
      <w:bookmarkStart w:id="332" w:name="_Toc198912957"/>
      <w:r w:rsidRPr="000D35A1">
        <w:rPr>
          <w:rFonts w:cstheme="majorHAnsi"/>
        </w:rPr>
        <w:lastRenderedPageBreak/>
        <w:t xml:space="preserve">Azure NetApp </w:t>
      </w:r>
      <w:r w:rsidRPr="000D35A1">
        <w:rPr>
          <w:rFonts w:cstheme="majorHAnsi"/>
        </w:rPr>
        <w:t>文件</w:t>
      </w:r>
      <w:bookmarkEnd w:id="332"/>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D9BEBD4" w14:textId="77777777" w:rsidR="00610507" w:rsidRPr="00E06DA2" w:rsidRDefault="00000000" w:rsidP="00FE14D4">
      <w:pPr>
        <w:spacing w:before="120" w:after="120"/>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3" w:name="_Toc52348976"/>
    <w:bookmarkStart w:id="334" w:name="NetworkWatcher"/>
    <w:bookmarkStart w:id="335"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36" w:name="_Toc198912958"/>
      <w:r w:rsidRPr="00E06DA2">
        <w:rPr>
          <w:rFonts w:asciiTheme="minorHAnsi" w:hAnsiTheme="minorHAnsi" w:cstheme="minorHAnsi"/>
        </w:rPr>
        <w:t>网络观察程序</w:t>
      </w:r>
      <w:bookmarkEnd w:id="333"/>
      <w:bookmarkEnd w:id="336"/>
    </w:p>
    <w:bookmarkEnd w:id="334"/>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E63C75">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2369084F" w14:textId="77777777" w:rsidR="00610507" w:rsidRPr="00E06DA2" w:rsidRDefault="0000000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37" w:name="_Toc457821572"/>
    <w:bookmarkStart w:id="338" w:name="_Toc52348982"/>
    <w:bookmarkEnd w:id="335"/>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39" w:name="_Toc198912959"/>
      <w:r w:rsidRPr="00E06DA2">
        <w:rPr>
          <w:rFonts w:asciiTheme="minorHAnsi" w:hAnsiTheme="minorHAnsi" w:cstheme="minorHAnsi"/>
        </w:rPr>
        <w:t>通知中心</w:t>
      </w:r>
      <w:bookmarkEnd w:id="337"/>
      <w:bookmarkEnd w:id="338"/>
      <w:bookmarkEnd w:id="339"/>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6DAB4A3"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5E9676" w14:textId="77777777" w:rsidR="00610507" w:rsidRPr="00E06DA2" w:rsidRDefault="00610507" w:rsidP="00E63C75">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2BC06D60" w:rsidR="00610507" w:rsidRPr="003438EB" w:rsidRDefault="00610507" w:rsidP="0014122D">
      <w:pPr>
        <w:pStyle w:val="ProductList-Offering2Heading"/>
        <w:rPr>
          <w:rFonts w:cstheme="majorHAnsi"/>
        </w:rPr>
      </w:pPr>
      <w:bookmarkStart w:id="340" w:name="_Toc198912960"/>
      <w:r w:rsidRPr="003438EB">
        <w:rPr>
          <w:rFonts w:cstheme="majorHAnsi"/>
        </w:rPr>
        <w:t xml:space="preserve">Azure </w:t>
      </w:r>
      <w:r w:rsidRPr="003438EB">
        <w:rPr>
          <w:rFonts w:cstheme="majorHAnsi"/>
        </w:rPr>
        <w:t>虚拟机的按需容量预留</w:t>
      </w:r>
      <w:bookmarkEnd w:id="340"/>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3"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1B758A32" w14:textId="77777777" w:rsidR="00610507" w:rsidRPr="00E06DA2" w:rsidRDefault="00BF1364"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3FA42CF4" w14:textId="77777777" w:rsidR="00610507" w:rsidRPr="00E06DA2" w:rsidRDefault="00610507"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4"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99A29F" w14:textId="77777777" w:rsidR="008C2EAF" w:rsidRDefault="008C2EAF">
      <w:pPr>
        <w:rPr>
          <w:rFonts w:asciiTheme="majorHAnsi" w:hAnsiTheme="majorHAnsi" w:cstheme="majorHAnsi"/>
          <w:b/>
          <w:color w:val="0072C6"/>
          <w:sz w:val="28"/>
          <w:lang w:val="zh-CN" w:eastAsia="zh-CN" w:bidi="zh-CN"/>
        </w:rPr>
      </w:pPr>
      <w:r>
        <w:rPr>
          <w:rFonts w:cstheme="majorHAnsi"/>
        </w:rPr>
        <w:br w:type="page"/>
      </w:r>
    </w:p>
    <w:p w14:paraId="4D246452" w14:textId="3EE587DB" w:rsidR="00610507" w:rsidRPr="00594410" w:rsidRDefault="00610507" w:rsidP="0014122D">
      <w:pPr>
        <w:pStyle w:val="ProductList-Offering2Heading"/>
        <w:rPr>
          <w:rFonts w:cstheme="majorHAnsi"/>
        </w:rPr>
      </w:pPr>
      <w:bookmarkStart w:id="341" w:name="_Toc198912961"/>
      <w:r w:rsidRPr="00594410">
        <w:rPr>
          <w:rFonts w:cstheme="majorHAnsi"/>
        </w:rPr>
        <w:lastRenderedPageBreak/>
        <w:t xml:space="preserve">Azure AI </w:t>
      </w:r>
      <w:r w:rsidR="004B2E5D" w:rsidRPr="00637E01">
        <w:rPr>
          <w:rFonts w:ascii="Calibri Light" w:hAnsi="Calibri Light" w:cs="Calibri Light"/>
        </w:rPr>
        <w:t>Foundry</w:t>
      </w:r>
      <w:r w:rsidR="004B2E5D" w:rsidRPr="001B418F">
        <w:rPr>
          <w:rFonts w:ascii="Calibri" w:hAnsi="Calibri" w:cs="Calibri"/>
        </w:rPr>
        <w:t xml:space="preserve"> </w:t>
      </w:r>
      <w:r w:rsidR="004B2E5D" w:rsidRPr="001B418F">
        <w:rPr>
          <w:rFonts w:ascii="Calibri" w:hAnsi="Calibri" w:cs="Calibri"/>
        </w:rPr>
        <w:t>模型</w:t>
      </w:r>
      <w:bookmarkEnd w:id="341"/>
    </w:p>
    <w:p w14:paraId="46AE284D"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 xml:space="preserve">Azure AI Foundry </w:t>
      </w:r>
      <w:r w:rsidRPr="001B418F">
        <w:rPr>
          <w:rFonts w:ascii="Calibri" w:hAnsi="Calibri" w:cs="Calibri"/>
          <w:b/>
          <w:bCs/>
          <w:color w:val="00188F"/>
          <w:sz w:val="18"/>
          <w:szCs w:val="18"/>
          <w:bdr w:val="none" w:sz="0" w:space="0" w:color="auto" w:frame="1"/>
        </w:rPr>
        <w:t>模型的正常服务时间计算和服务级别</w:t>
      </w:r>
    </w:p>
    <w:p w14:paraId="224CE020" w14:textId="77777777" w:rsidR="008C2EAF" w:rsidRPr="001B418F" w:rsidRDefault="008C2EAF" w:rsidP="008C2EAF">
      <w:pPr>
        <w:shd w:val="clear" w:color="auto" w:fill="FFFFFF"/>
        <w:rPr>
          <w:rFonts w:ascii="Calibri" w:hAnsi="Calibri" w:cs="Calibri"/>
          <w:color w:val="000000"/>
          <w:sz w:val="18"/>
          <w:szCs w:val="18"/>
        </w:rPr>
      </w:pPr>
      <w:r w:rsidRPr="001B418F">
        <w:rPr>
          <w:rFonts w:ascii="Calibri" w:hAnsi="Calibri" w:cs="Calibri"/>
          <w:b/>
          <w:bCs/>
          <w:color w:val="00188F"/>
          <w:sz w:val="18"/>
          <w:szCs w:val="18"/>
          <w:bdr w:val="none" w:sz="0" w:space="0" w:color="auto" w:frame="1"/>
        </w:rPr>
        <w:t>附加定义</w:t>
      </w:r>
      <w:r w:rsidRPr="008A1029">
        <w:rPr>
          <w:rStyle w:val="normaltextrun"/>
          <w:rFonts w:ascii="Calibri" w:hAnsi="Calibri" w:cs="Calibri"/>
          <w:b/>
          <w:bCs/>
          <w:color w:val="00188F"/>
          <w:sz w:val="18"/>
          <w:szCs w:val="18"/>
        </w:rPr>
        <w:t>：</w:t>
      </w:r>
    </w:p>
    <w:p w14:paraId="7A3EF068" w14:textId="77777777" w:rsidR="008C2EAF" w:rsidRPr="001B418F" w:rsidRDefault="008C2EAF" w:rsidP="008C2EAF">
      <w:pPr>
        <w:rPr>
          <w:rFonts w:ascii="Calibri" w:hAnsi="Calibri" w:cs="Calibri"/>
          <w:b/>
          <w:bCs/>
        </w:rPr>
      </w:pPr>
      <w:r w:rsidRPr="001B418F">
        <w:rPr>
          <w:rFonts w:ascii="Calibri" w:hAnsi="Calibri" w:cs="Calibri"/>
          <w:b/>
          <w:bCs/>
          <w:color w:val="00188F"/>
          <w:sz w:val="18"/>
          <w:szCs w:val="18"/>
          <w:bdr w:val="none" w:sz="0" w:space="0" w:color="auto" w:frame="1"/>
        </w:rPr>
        <w:t xml:space="preserve">“Azure AI Foundry </w:t>
      </w:r>
      <w:r w:rsidRPr="001B418F">
        <w:rPr>
          <w:rFonts w:ascii="Calibri" w:hAnsi="Calibri" w:cs="Calibri"/>
          <w:b/>
          <w:bCs/>
          <w:color w:val="00188F"/>
          <w:sz w:val="18"/>
          <w:szCs w:val="18"/>
          <w:bdr w:val="none" w:sz="0" w:space="0" w:color="auto" w:frame="1"/>
        </w:rPr>
        <w:t>资源</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是指在</w:t>
      </w:r>
      <w:r w:rsidRPr="001B418F">
        <w:rPr>
          <w:rFonts w:ascii="Calibri" w:hAnsi="Calibri" w:cs="Calibri"/>
          <w:color w:val="000000"/>
          <w:sz w:val="18"/>
          <w:szCs w:val="18"/>
          <w:bdr w:val="none" w:sz="0" w:space="0" w:color="auto" w:frame="1"/>
        </w:rPr>
        <w:t xml:space="preserve"> Microsoft Azure </w:t>
      </w:r>
      <w:r w:rsidRPr="001B418F">
        <w:rPr>
          <w:rFonts w:ascii="Calibri" w:hAnsi="Calibri" w:cs="Calibri"/>
          <w:color w:val="000000"/>
          <w:sz w:val="18"/>
          <w:szCs w:val="18"/>
          <w:bdr w:val="none" w:sz="0" w:space="0" w:color="auto" w:frame="1"/>
        </w:rPr>
        <w:t>订阅的</w:t>
      </w:r>
      <w:r w:rsidRPr="001B418F">
        <w:rPr>
          <w:rFonts w:ascii="Calibri" w:hAnsi="Calibri" w:cs="Calibri"/>
          <w:color w:val="000000"/>
          <w:sz w:val="18"/>
          <w:szCs w:val="18"/>
          <w:bdr w:val="none" w:sz="0" w:space="0" w:color="auto" w:frame="1"/>
        </w:rPr>
        <w:t xml:space="preserve"> Azure </w:t>
      </w:r>
      <w:r w:rsidRPr="001B418F">
        <w:rPr>
          <w:rFonts w:ascii="Calibri" w:hAnsi="Calibri" w:cs="Calibri"/>
          <w:color w:val="000000"/>
          <w:sz w:val="18"/>
          <w:szCs w:val="18"/>
          <w:bdr w:val="none" w:sz="0" w:space="0" w:color="auto" w:frame="1"/>
        </w:rPr>
        <w:t>区域中创建的适用于</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的</w:t>
      </w:r>
      <w:r w:rsidRPr="001B418F">
        <w:rPr>
          <w:rFonts w:ascii="Calibri" w:hAnsi="Calibri" w:cs="Calibri"/>
          <w:color w:val="000000"/>
          <w:sz w:val="18"/>
          <w:szCs w:val="18"/>
          <w:bdr w:val="none" w:sz="0" w:space="0" w:color="auto" w:frame="1"/>
        </w:rPr>
        <w:t xml:space="preserve"> Azure </w:t>
      </w:r>
      <w:r w:rsidRPr="001B418F">
        <w:rPr>
          <w:rFonts w:ascii="Calibri" w:hAnsi="Calibri" w:cs="Calibri"/>
          <w:color w:val="000000"/>
          <w:sz w:val="18"/>
          <w:szCs w:val="18"/>
          <w:bdr w:val="none" w:sz="0" w:space="0" w:color="auto" w:frame="1"/>
        </w:rPr>
        <w:t>资源。</w:t>
      </w:r>
    </w:p>
    <w:p w14:paraId="5B99BC3E"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r w:rsidRPr="001B418F">
        <w:rPr>
          <w:rFonts w:ascii="Calibri" w:hAnsi="Calibri" w:cs="Calibri"/>
          <w:b/>
          <w:bCs/>
          <w:color w:val="00188F"/>
          <w:sz w:val="18"/>
          <w:szCs w:val="18"/>
          <w:bdr w:val="none" w:sz="0" w:space="0" w:color="auto" w:frame="1"/>
        </w:rPr>
        <w:t>请求</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是指对</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资源中的模型终结点的</w:t>
      </w:r>
      <w:r w:rsidRPr="001B418F">
        <w:rPr>
          <w:rFonts w:ascii="Calibri" w:hAnsi="Calibri" w:cs="Calibri"/>
          <w:color w:val="000000"/>
          <w:sz w:val="18"/>
          <w:szCs w:val="18"/>
          <w:bdr w:val="none" w:sz="0" w:space="0" w:color="auto" w:frame="1"/>
        </w:rPr>
        <w:t xml:space="preserve"> API </w:t>
      </w:r>
      <w:r w:rsidRPr="001B418F">
        <w:rPr>
          <w:rFonts w:ascii="Calibri" w:hAnsi="Calibri" w:cs="Calibri"/>
          <w:color w:val="000000"/>
          <w:sz w:val="18"/>
          <w:szCs w:val="18"/>
          <w:bdr w:val="none" w:sz="0" w:space="0" w:color="auto" w:frame="1"/>
        </w:rPr>
        <w:t>调用。</w:t>
      </w:r>
      <w:r w:rsidRPr="001B418F">
        <w:rPr>
          <w:rFonts w:ascii="Calibri" w:hAnsi="Calibri" w:cs="Calibri"/>
        </w:rPr>
        <w:br/>
      </w:r>
      <w:r w:rsidRPr="001B418F">
        <w:rPr>
          <w:rFonts w:ascii="Calibri" w:hAnsi="Calibri" w:cs="Calibri"/>
        </w:rPr>
        <w:t>某个适用期间的</w:t>
      </w:r>
      <w:r w:rsidRPr="001B418F">
        <w:rPr>
          <w:rFonts w:ascii="Calibri" w:hAnsi="Calibri" w:cs="Calibri"/>
          <w:b/>
          <w:bCs/>
          <w:color w:val="00188F"/>
          <w:sz w:val="18"/>
          <w:szCs w:val="18"/>
          <w:bdr w:val="none" w:sz="0" w:space="0" w:color="auto" w:frame="1"/>
        </w:rPr>
        <w:t>“</w:t>
      </w:r>
      <w:r w:rsidRPr="001B418F">
        <w:rPr>
          <w:rFonts w:ascii="Calibri" w:hAnsi="Calibri" w:cs="Calibri"/>
          <w:b/>
          <w:bCs/>
          <w:color w:val="00188F"/>
          <w:sz w:val="18"/>
          <w:szCs w:val="18"/>
          <w:bdr w:val="none" w:sz="0" w:space="0" w:color="auto" w:frame="1"/>
        </w:rPr>
        <w:t>平均错误率</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是指此适用期间内每分钟的错误率总和除以此适用期间内的总分钟数。</w:t>
      </w:r>
    </w:p>
    <w:p w14:paraId="33D7771B"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r w:rsidRPr="001B418F">
        <w:rPr>
          <w:rFonts w:ascii="Calibri" w:hAnsi="Calibri" w:cs="Calibri"/>
          <w:b/>
          <w:bCs/>
          <w:color w:val="00188F"/>
          <w:sz w:val="18"/>
          <w:szCs w:val="18"/>
          <w:bdr w:val="none" w:sz="0" w:space="0" w:color="auto" w:frame="1"/>
        </w:rPr>
        <w:t>错误率</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是指一分钟内返回错误代码的请求总数除以请求总数。如果在指定的一分钟时间间隔内的总请求数为零，则该时间间隔的错误率为</w:t>
      </w:r>
      <w:r w:rsidRPr="001B418F">
        <w:rPr>
          <w:rFonts w:ascii="Calibri" w:hAnsi="Calibri" w:cs="Calibri"/>
          <w:color w:val="000000"/>
          <w:sz w:val="18"/>
          <w:szCs w:val="18"/>
          <w:bdr w:val="none" w:sz="0" w:space="0" w:color="auto" w:frame="1"/>
        </w:rPr>
        <w:t xml:space="preserve"> 0%</w:t>
      </w:r>
      <w:r w:rsidRPr="001B418F">
        <w:rPr>
          <w:rFonts w:ascii="Calibri" w:hAnsi="Calibri" w:cs="Calibri"/>
          <w:color w:val="000000"/>
          <w:sz w:val="18"/>
          <w:szCs w:val="18"/>
          <w:bdr w:val="none" w:sz="0" w:space="0" w:color="auto" w:frame="1"/>
        </w:rPr>
        <w:t>。</w:t>
      </w:r>
    </w:p>
    <w:p w14:paraId="6C0125D1"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r w:rsidRPr="001B418F">
        <w:rPr>
          <w:rFonts w:ascii="Calibri" w:hAnsi="Calibri" w:cs="Calibri"/>
          <w:b/>
          <w:bCs/>
          <w:color w:val="00188F"/>
          <w:sz w:val="18"/>
          <w:szCs w:val="18"/>
          <w:bdr w:val="none" w:sz="0" w:space="0" w:color="auto" w:frame="1"/>
        </w:rPr>
        <w:t>正常服务时间百分比</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计算公式如下所示：</w:t>
      </w:r>
    </w:p>
    <w:p w14:paraId="0314A90F" w14:textId="77777777" w:rsidR="008C2EAF" w:rsidRPr="001B418F" w:rsidRDefault="008C2EAF" w:rsidP="008C2EAF">
      <w:pPr>
        <w:rPr>
          <w:rFonts w:ascii="Calibri" w:hAnsi="Calibri" w:cs="Calibri"/>
          <w:color w:val="000000"/>
          <w:sz w:val="18"/>
          <w:szCs w:val="18"/>
          <w:bdr w:val="none" w:sz="0" w:space="0" w:color="auto" w:frame="1"/>
        </w:rPr>
      </w:pPr>
    </w:p>
    <w:p w14:paraId="4AA647BD" w14:textId="77777777" w:rsidR="008C2EAF" w:rsidRPr="001B418F" w:rsidRDefault="008C2EAF" w:rsidP="008C2EAF">
      <w:pPr>
        <w:shd w:val="clear" w:color="auto" w:fill="FFFFFF"/>
        <w:rPr>
          <w:rFonts w:ascii="Calibri" w:hAnsi="Calibri" w:cs="Calibri"/>
          <w:sz w:val="18"/>
          <w:szCs w:val="18"/>
        </w:rPr>
      </w:pPr>
      <m:oMathPara>
        <m:oMath>
          <m:r>
            <w:rPr>
              <w:rFonts w:ascii="Cambria Math" w:hAnsi="Cambria Math" w:cs="Calibri"/>
              <w:sz w:val="18"/>
              <w:szCs w:val="18"/>
            </w:rPr>
            <m:t>100%</m:t>
          </m:r>
          <m:r>
            <w:rPr>
              <w:rFonts w:ascii="Cambria Math" w:hAnsi="Cambria Math" w:cs="Cambria Math"/>
              <w:sz w:val="18"/>
              <w:szCs w:val="18"/>
            </w:rPr>
            <m:t>-</m:t>
          </m:r>
          <m:r>
            <w:rPr>
              <w:rFonts w:ascii="Cambria Math" w:hAnsi="Cambria Math" w:cs="Cambria Math" w:hint="eastAsia"/>
              <w:sz w:val="18"/>
              <w:szCs w:val="18"/>
            </w:rPr>
            <m:t>平均错误率</m:t>
          </m:r>
        </m:oMath>
      </m:oMathPara>
    </w:p>
    <w:p w14:paraId="681B0CB4" w14:textId="77777777" w:rsidR="008C2EAF" w:rsidRPr="001B418F" w:rsidRDefault="008C2EAF" w:rsidP="008C2EAF">
      <w:pPr>
        <w:shd w:val="clear" w:color="auto" w:fill="FFFFFF"/>
        <w:rPr>
          <w:rFonts w:ascii="Calibri" w:hAnsi="Calibri" w:cs="Calibri"/>
          <w:color w:val="00188F"/>
          <w:sz w:val="18"/>
          <w:szCs w:val="18"/>
        </w:rPr>
      </w:pPr>
      <w:r w:rsidRPr="001B418F">
        <w:rPr>
          <w:rFonts w:ascii="Calibri" w:hAnsi="Calibri" w:cs="Calibri"/>
          <w:b/>
          <w:bCs/>
          <w:color w:val="00188F"/>
          <w:sz w:val="18"/>
          <w:szCs w:val="18"/>
          <w:bdr w:val="none" w:sz="0" w:space="0" w:color="auto" w:frame="1"/>
        </w:rPr>
        <w:t>服务额度</w:t>
      </w:r>
      <w:r w:rsidRPr="001B418F">
        <w:rPr>
          <w:rFonts w:ascii="Calibri"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C2EAF" w:rsidRPr="001B418F" w14:paraId="525DB6FE" w14:textId="77777777" w:rsidTr="007C509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0C34D93"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F83E7BB"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FFFFFF"/>
                <w:sz w:val="16"/>
                <w:szCs w:val="16"/>
                <w:bdr w:val="none" w:sz="0" w:space="0" w:color="auto" w:frame="1"/>
              </w:rPr>
              <w:t>服务额度</w:t>
            </w:r>
          </w:p>
        </w:tc>
      </w:tr>
      <w:tr w:rsidR="008C2EAF" w:rsidRPr="001B418F" w14:paraId="3AEC2C03" w14:textId="77777777" w:rsidTr="007C509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4201BE"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49BD33"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10%</w:t>
            </w:r>
          </w:p>
        </w:tc>
      </w:tr>
      <w:tr w:rsidR="008C2EAF" w:rsidRPr="001B418F" w14:paraId="2280DD02" w14:textId="77777777" w:rsidTr="007C509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1614ACE"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C7F80E6"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25%</w:t>
            </w:r>
          </w:p>
        </w:tc>
      </w:tr>
    </w:tbl>
    <w:p w14:paraId="44AB6D51" w14:textId="77777777" w:rsidR="008C2EAF" w:rsidRPr="001B418F" w:rsidRDefault="008C2EAF" w:rsidP="008C2EAF">
      <w:pPr>
        <w:shd w:val="clear" w:color="auto" w:fill="FFFFFF"/>
        <w:spacing w:before="120"/>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服务级别例外情况：</w:t>
      </w:r>
      <w:r w:rsidRPr="001B418F">
        <w:rPr>
          <w:rFonts w:ascii="Calibri" w:hAnsi="Calibri" w:cs="Calibri"/>
          <w:color w:val="000000"/>
          <w:sz w:val="18"/>
          <w:szCs w:val="18"/>
          <w:bdr w:val="none" w:sz="0" w:space="0" w:color="auto" w:frame="1"/>
        </w:rPr>
        <w:t>服务级别和服务额度适用于您对</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模型的标准层级的使用，且仅适用于</w:t>
      </w:r>
      <w:r w:rsidRPr="001B418F">
        <w:rPr>
          <w:rFonts w:ascii="Calibri" w:hAnsi="Calibri" w:cs="Calibri"/>
          <w:color w:val="000000"/>
          <w:sz w:val="18"/>
          <w:szCs w:val="18"/>
          <w:bdr w:val="none" w:sz="0" w:space="0" w:color="auto" w:frame="1"/>
        </w:rPr>
        <w:t xml:space="preserve"> Azure Direct </w:t>
      </w:r>
      <w:r w:rsidRPr="001B418F">
        <w:rPr>
          <w:rFonts w:ascii="Calibri" w:hAnsi="Calibri" w:cs="Calibri"/>
          <w:color w:val="000000"/>
          <w:sz w:val="18"/>
          <w:szCs w:val="18"/>
          <w:bdr w:val="none" w:sz="0" w:space="0" w:color="auto" w:frame="1"/>
        </w:rPr>
        <w:t>模型。本</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未涵盖</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模型服务的开发人员层级。</w:t>
      </w:r>
    </w:p>
    <w:p w14:paraId="7F8DA339" w14:textId="77777777" w:rsidR="008C2EAF" w:rsidRPr="001B418F" w:rsidRDefault="008C2EAF" w:rsidP="008C2EAF">
      <w:pPr>
        <w:shd w:val="clear" w:color="auto" w:fill="FFFFFF"/>
        <w:spacing w:before="120"/>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预配置吞吐量的</w:t>
      </w:r>
      <w:r w:rsidRPr="001B418F">
        <w:rPr>
          <w:rFonts w:ascii="Calibri" w:hAnsi="Calibri" w:cs="Calibri"/>
          <w:b/>
          <w:bCs/>
          <w:color w:val="00188F"/>
          <w:sz w:val="18"/>
          <w:szCs w:val="18"/>
          <w:bdr w:val="none" w:sz="0" w:space="0" w:color="auto" w:frame="1"/>
        </w:rPr>
        <w:t xml:space="preserve"> Azure AI Foundry </w:t>
      </w:r>
      <w:r w:rsidRPr="001B418F">
        <w:rPr>
          <w:rFonts w:ascii="Calibri" w:hAnsi="Calibri" w:cs="Calibri"/>
          <w:b/>
          <w:bCs/>
          <w:color w:val="00188F"/>
          <w:sz w:val="18"/>
          <w:szCs w:val="18"/>
          <w:bdr w:val="none" w:sz="0" w:space="0" w:color="auto" w:frame="1"/>
        </w:rPr>
        <w:t>模型的延迟计算和服务级别</w:t>
      </w:r>
    </w:p>
    <w:p w14:paraId="77BBCA00"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附加定义</w:t>
      </w:r>
    </w:p>
    <w:p w14:paraId="7A414B6C"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 xml:space="preserve">Azure AI Foundry </w:t>
      </w:r>
      <w:r w:rsidRPr="001B418F">
        <w:rPr>
          <w:rFonts w:ascii="Calibri" w:hAnsi="Calibri" w:cs="Calibri"/>
          <w:b/>
          <w:bCs/>
          <w:color w:val="00188F"/>
          <w:sz w:val="18"/>
          <w:szCs w:val="18"/>
          <w:bdr w:val="none" w:sz="0" w:space="0" w:color="auto" w:frame="1"/>
        </w:rPr>
        <w:t>模型的预配置吞吐量部署</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资源中针对适用模型使用预配置吞吐量进行的</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模型部署。</w:t>
      </w:r>
    </w:p>
    <w:p w14:paraId="35F75DF4"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最大请求大小</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模型的请求中可以包含的输入和输出令牌的最大数量，该数量已在产品文档中规定。</w:t>
      </w:r>
    </w:p>
    <w:p w14:paraId="6DDC2CE2"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N</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是指在指定的一分钟内，对</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模型预配置吞吐量部署发出的成功请求数，这些请求的最大请求大小小于或等于为指定的</w:t>
      </w:r>
      <w:r w:rsidRPr="001B418F">
        <w:rPr>
          <w:rFonts w:ascii="Calibri" w:hAnsi="Calibri" w:cs="Calibri"/>
          <w:color w:val="000000"/>
          <w:sz w:val="18"/>
          <w:szCs w:val="18"/>
          <w:bdr w:val="none" w:sz="0" w:space="0" w:color="auto" w:frame="1"/>
        </w:rPr>
        <w:t xml:space="preserve"> Azure OpenAI </w:t>
      </w:r>
      <w:r w:rsidRPr="001B418F">
        <w:rPr>
          <w:rFonts w:ascii="Calibri" w:hAnsi="Calibri" w:cs="Calibri"/>
          <w:color w:val="000000"/>
          <w:sz w:val="18"/>
          <w:szCs w:val="18"/>
          <w:bdr w:val="none" w:sz="0" w:space="0" w:color="auto" w:frame="1"/>
        </w:rPr>
        <w:t>模型设定的限制。</w:t>
      </w:r>
    </w:p>
    <w:p w14:paraId="32B2D2BD"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每秒令牌数</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是指衡量延迟的一种指标，用于计算指定</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模型生成响应的速度。生成的总令牌数除以生成这些令牌所花费的时间。生成的令牌数按照第一个令牌之后生成的所有令牌进行计数。</w:t>
      </w:r>
    </w:p>
    <w:p w14:paraId="114B6139"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 xml:space="preserve">SLA </w:t>
      </w:r>
      <w:r w:rsidRPr="001B418F">
        <w:rPr>
          <w:rFonts w:ascii="Calibri" w:hAnsi="Calibri" w:cs="Calibri"/>
          <w:b/>
          <w:bCs/>
          <w:color w:val="00188F"/>
          <w:sz w:val="18"/>
          <w:szCs w:val="18"/>
          <w:bdr w:val="none" w:sz="0" w:space="0" w:color="auto" w:frame="1"/>
        </w:rPr>
        <w:t>延迟目标值</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是指产品文档中定义的指定模型的每秒令牌数的延迟目标。</w:t>
      </w:r>
    </w:p>
    <w:p w14:paraId="13DD82E7"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S</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w:t>
      </w:r>
      <w:r w:rsidRPr="001B418F">
        <w:rPr>
          <w:rFonts w:ascii="Calibri" w:hAnsi="Calibri" w:cs="Calibri"/>
          <w:color w:val="000000"/>
          <w:sz w:val="18"/>
          <w:szCs w:val="18"/>
          <w:bdr w:val="none" w:sz="0" w:space="0" w:color="auto" w:frame="1"/>
        </w:rPr>
        <w:t xml:space="preserve"> N </w:t>
      </w:r>
      <w:r w:rsidRPr="001B418F">
        <w:rPr>
          <w:rFonts w:ascii="Calibri" w:hAnsi="Calibri" w:cs="Calibri"/>
          <w:color w:val="000000"/>
          <w:sz w:val="18"/>
          <w:szCs w:val="18"/>
          <w:bdr w:val="none" w:sz="0" w:space="0" w:color="auto" w:frame="1"/>
        </w:rPr>
        <w:t>中满足以下标准的响应时间，并按如下方式确定：</w:t>
      </w:r>
    </w:p>
    <w:p w14:paraId="33F39E6D"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每秒令牌数</w:t>
      </w: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适用于以下调用：生成的令牌数超过</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延迟目标值或生成所有响应所需时间超过</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秒</w:t>
      </w:r>
    </w:p>
    <w:p w14:paraId="24119284"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 xml:space="preserve">“SLA </w:t>
      </w:r>
      <w:r w:rsidRPr="001B418F">
        <w:rPr>
          <w:rFonts w:ascii="Calibri" w:hAnsi="Calibri" w:cs="Calibri"/>
          <w:color w:val="000000"/>
          <w:sz w:val="18"/>
          <w:szCs w:val="18"/>
          <w:bdr w:val="none" w:sz="0" w:space="0" w:color="auto" w:frame="1"/>
        </w:rPr>
        <w:t>延迟目标值</w:t>
      </w: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适用于以下调用：生成的令牌数小于或等于</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延迟目标值且生成所有响应令牌所需时间少于</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秒</w:t>
      </w:r>
    </w:p>
    <w:p w14:paraId="512EA067"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对于所有生成</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个或更少令牌的调用，记为</w:t>
      </w:r>
      <w:r w:rsidRPr="001B418F">
        <w:rPr>
          <w:rFonts w:ascii="Calibri" w:hAnsi="Calibri" w:cs="Calibri"/>
          <w:color w:val="000000"/>
          <w:sz w:val="18"/>
          <w:szCs w:val="18"/>
          <w:bdr w:val="none" w:sz="0" w:space="0" w:color="auto" w:frame="1"/>
        </w:rPr>
        <w:t xml:space="preserve"> 0</w:t>
      </w:r>
    </w:p>
    <w:p w14:paraId="04CC7014"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平均每秒令牌数</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是指在指定的一分钟内，所有</w:t>
      </w:r>
      <w:r w:rsidRPr="001B418F">
        <w:rPr>
          <w:rFonts w:ascii="Calibri" w:hAnsi="Calibri" w:cs="Calibri"/>
          <w:color w:val="000000"/>
          <w:sz w:val="18"/>
          <w:szCs w:val="18"/>
          <w:bdr w:val="none" w:sz="0" w:space="0" w:color="auto" w:frame="1"/>
        </w:rPr>
        <w:t xml:space="preserve"> S </w:t>
      </w:r>
      <w:r w:rsidRPr="001B418F">
        <w:rPr>
          <w:rFonts w:ascii="Calibri" w:hAnsi="Calibri" w:cs="Calibri"/>
          <w:color w:val="000000"/>
          <w:sz w:val="18"/>
          <w:szCs w:val="18"/>
          <w:bdr w:val="none" w:sz="0" w:space="0" w:color="auto" w:frame="1"/>
        </w:rPr>
        <w:t>的每秒令牌数的平均值。</w:t>
      </w:r>
    </w:p>
    <w:p w14:paraId="31F46EE2"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过度延迟分钟数</w:t>
      </w:r>
      <w:r w:rsidRPr="001B418F">
        <w:rPr>
          <w:rStyle w:val="normaltextrun"/>
          <w:rFonts w:ascii="Calibri" w:hAnsi="Calibri" w:cs="Calibri"/>
          <w:b/>
          <w:color w:val="00188F"/>
          <w:sz w:val="18"/>
          <w:szCs w:val="18"/>
        </w:rPr>
        <w:t>”</w:t>
      </w:r>
      <w:r w:rsidRPr="008A1029">
        <w:rPr>
          <w:rStyle w:val="normaltextrun"/>
          <w:rFonts w:ascii="Calibri" w:hAnsi="Calibri" w:cs="Calibri"/>
          <w:b/>
          <w:bCs/>
          <w:color w:val="00188F"/>
          <w:sz w:val="18"/>
          <w:szCs w:val="18"/>
        </w:rPr>
        <w:t xml:space="preserve"> </w:t>
      </w:r>
      <w:r w:rsidRPr="008A1029">
        <w:rPr>
          <w:rStyle w:val="normaltextrun"/>
          <w:rFonts w:ascii="Calibri" w:hAnsi="Calibri" w:cs="Calibri"/>
          <w:b/>
          <w:bCs/>
          <w:color w:val="00188F"/>
          <w:sz w:val="18"/>
          <w:szCs w:val="18"/>
        </w:rPr>
        <w:t>：</w:t>
      </w:r>
      <w:r w:rsidRPr="001B418F">
        <w:rPr>
          <w:rFonts w:ascii="Calibri" w:hAnsi="Calibri" w:cs="Calibri"/>
          <w:color w:val="000000"/>
          <w:sz w:val="18"/>
          <w:szCs w:val="18"/>
          <w:bdr w:val="none" w:sz="0" w:space="0" w:color="auto" w:frame="1"/>
        </w:rPr>
        <w:t>是指平均每秒令牌数低于</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延迟目标值的一分钟间隔的总数。如果</w:t>
      </w:r>
      <w:r w:rsidRPr="001B418F">
        <w:rPr>
          <w:rFonts w:ascii="Calibri" w:hAnsi="Calibri" w:cs="Calibri"/>
          <w:color w:val="000000"/>
          <w:sz w:val="18"/>
          <w:szCs w:val="18"/>
          <w:bdr w:val="none" w:sz="0" w:space="0" w:color="auto" w:frame="1"/>
        </w:rPr>
        <w:t xml:space="preserve"> N </w:t>
      </w:r>
      <w:r w:rsidRPr="001B418F">
        <w:rPr>
          <w:rFonts w:ascii="Calibri" w:hAnsi="Calibri" w:cs="Calibri"/>
          <w:color w:val="000000"/>
          <w:sz w:val="18"/>
          <w:szCs w:val="18"/>
          <w:bdr w:val="none" w:sz="0" w:space="0" w:color="auto" w:frame="1"/>
        </w:rPr>
        <w:t>为零，则该时间间隔的过度延迟分钟数为</w:t>
      </w:r>
      <w:r w:rsidRPr="001B418F">
        <w:rPr>
          <w:rFonts w:ascii="Calibri" w:hAnsi="Calibri" w:cs="Calibri"/>
          <w:color w:val="000000"/>
          <w:sz w:val="18"/>
          <w:szCs w:val="18"/>
          <w:bdr w:val="none" w:sz="0" w:space="0" w:color="auto" w:frame="1"/>
        </w:rPr>
        <w:t xml:space="preserve"> 0</w:t>
      </w:r>
      <w:r w:rsidRPr="001B418F">
        <w:rPr>
          <w:rFonts w:ascii="Calibri" w:hAnsi="Calibri" w:cs="Calibri"/>
          <w:color w:val="000000"/>
          <w:sz w:val="18"/>
          <w:szCs w:val="18"/>
          <w:bdr w:val="none" w:sz="0" w:space="0" w:color="auto" w:frame="1"/>
        </w:rPr>
        <w:t>。</w:t>
      </w:r>
    </w:p>
    <w:p w14:paraId="094E8FC0"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某个适用期间的</w:t>
      </w: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平均过度延迟率</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是指此适用期间内过度延迟分钟数总和除以此适用期间内的总分钟数。</w:t>
      </w:r>
    </w:p>
    <w:p w14:paraId="25ED5C58"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指定</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模型预配置吞吐量部署的</w:t>
      </w: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平均达成百分比</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通过以下方式计算：用</w:t>
      </w:r>
      <w:r w:rsidRPr="001B418F">
        <w:rPr>
          <w:rFonts w:ascii="Calibri" w:hAnsi="Calibri" w:cs="Calibri"/>
          <w:color w:val="000000"/>
          <w:sz w:val="18"/>
          <w:szCs w:val="18"/>
          <w:bdr w:val="none" w:sz="0" w:space="0" w:color="auto" w:frame="1"/>
        </w:rPr>
        <w:t xml:space="preserve"> 100% </w:t>
      </w:r>
      <w:r w:rsidRPr="001B418F">
        <w:rPr>
          <w:rFonts w:ascii="Calibri" w:hAnsi="Calibri" w:cs="Calibri"/>
          <w:color w:val="000000"/>
          <w:sz w:val="18"/>
          <w:szCs w:val="18"/>
          <w:bdr w:val="none" w:sz="0" w:space="0" w:color="auto" w:frame="1"/>
        </w:rPr>
        <w:t>减去指定</w:t>
      </w:r>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资源在某个适用期间内的平均过度延迟率。</w:t>
      </w:r>
    </w:p>
    <w:p w14:paraId="1DFC5A29"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
    <w:p w14:paraId="751BA797"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令牌之间时间的延迟状态百分比的计算公式如下所示：</w:t>
      </w:r>
    </w:p>
    <w:p w14:paraId="40F93DBF"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
    <w:p w14:paraId="34C2A5D3" w14:textId="77777777" w:rsidR="008C2EAF" w:rsidRPr="001B418F" w:rsidRDefault="008C2EAF" w:rsidP="008C2EAF">
      <w:pPr>
        <w:shd w:val="clear" w:color="auto" w:fill="FFFFFF"/>
        <w:rPr>
          <w:rFonts w:ascii="Calibri" w:hAnsi="Calibri" w:cs="Calibri"/>
          <w:sz w:val="18"/>
          <w:szCs w:val="18"/>
        </w:rPr>
      </w:pPr>
      <m:oMathPara>
        <m:oMath>
          <m:r>
            <w:rPr>
              <w:rFonts w:ascii="Cambria Math" w:hAnsi="Cambria Math" w:cs="Calibri"/>
              <w:sz w:val="18"/>
              <w:szCs w:val="18"/>
            </w:rPr>
            <m:t>100%</m:t>
          </m:r>
          <m:r>
            <w:rPr>
              <w:rFonts w:ascii="Cambria Math" w:hAnsi="Cambria Math" w:cs="Cambria Math"/>
              <w:sz w:val="18"/>
              <w:szCs w:val="18"/>
            </w:rPr>
            <m:t>-</m:t>
          </m:r>
          <m:r>
            <w:rPr>
              <w:rFonts w:ascii="Cambria Math" w:hAnsi="Cambria Math" w:cs="Cambria Math" w:hint="eastAsia"/>
              <w:sz w:val="18"/>
              <w:szCs w:val="18"/>
            </w:rPr>
            <m:t>平均</m:t>
          </m:r>
          <m:r>
            <w:rPr>
              <w:rFonts w:ascii="Cambria Math" w:hAnsi="Cambria Math" w:cs="Cambria Math"/>
              <w:sz w:val="18"/>
              <w:szCs w:val="18"/>
            </w:rPr>
            <m:t xml:space="preserve"> </m:t>
          </m:r>
          <m:r>
            <w:rPr>
              <w:rFonts w:ascii="Cambria Math" w:hAnsi="Cambria Math" w:cs="Cambria Math" w:hint="eastAsia"/>
              <w:sz w:val="18"/>
              <w:szCs w:val="18"/>
            </w:rPr>
            <m:t>过度</m:t>
          </m:r>
          <m:r>
            <w:rPr>
              <w:rFonts w:ascii="Cambria Math" w:hAnsi="Cambria Math" w:cs="Cambria Math"/>
              <w:sz w:val="18"/>
              <w:szCs w:val="18"/>
            </w:rPr>
            <m:t xml:space="preserve"> </m:t>
          </m:r>
          <m:r>
            <w:rPr>
              <w:rFonts w:ascii="Cambria Math" w:hAnsi="Cambria Math" w:cs="Cambria Math" w:hint="eastAsia"/>
              <w:sz w:val="18"/>
              <w:szCs w:val="18"/>
            </w:rPr>
            <m:t>延迟率</m:t>
          </m:r>
        </m:oMath>
      </m:oMathPara>
    </w:p>
    <w:p w14:paraId="2A605689" w14:textId="77777777" w:rsidR="008C2EAF" w:rsidRPr="001B418F" w:rsidRDefault="008C2EAF" w:rsidP="008C2EAF">
      <w:pPr>
        <w:shd w:val="clear" w:color="auto" w:fill="FFFFFF"/>
        <w:rPr>
          <w:rFonts w:ascii="Calibri" w:hAnsi="Calibri" w:cs="Calibri"/>
          <w:sz w:val="18"/>
          <w:szCs w:val="18"/>
        </w:rPr>
      </w:pPr>
    </w:p>
    <w:p w14:paraId="4CE4992A"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EAF" w:rsidRPr="001B418F" w14:paraId="35474849" w14:textId="77777777" w:rsidTr="007C5096">
        <w:trPr>
          <w:tblHeader/>
        </w:trPr>
        <w:tc>
          <w:tcPr>
            <w:tcW w:w="5400" w:type="dxa"/>
            <w:shd w:val="clear" w:color="auto" w:fill="0072C6"/>
          </w:tcPr>
          <w:p w14:paraId="78D4C076" w14:textId="77777777" w:rsidR="008C2EAF" w:rsidRPr="001B418F" w:rsidRDefault="008C2EAF"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平均达成百分比</w:t>
            </w:r>
          </w:p>
        </w:tc>
        <w:tc>
          <w:tcPr>
            <w:tcW w:w="5400" w:type="dxa"/>
            <w:shd w:val="clear" w:color="auto" w:fill="0072C6"/>
          </w:tcPr>
          <w:p w14:paraId="14E877C4" w14:textId="77777777" w:rsidR="008C2EAF" w:rsidRPr="001B418F" w:rsidRDefault="008C2EAF"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8C2EAF" w:rsidRPr="001B418F" w14:paraId="56352166" w14:textId="77777777" w:rsidTr="007C5096">
        <w:tc>
          <w:tcPr>
            <w:tcW w:w="5400" w:type="dxa"/>
          </w:tcPr>
          <w:p w14:paraId="0AACE733" w14:textId="77777777" w:rsidR="008C2EAF" w:rsidRPr="001B418F" w:rsidRDefault="008C2EAF"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62E385D" w14:textId="77777777" w:rsidR="008C2EAF" w:rsidRPr="001B418F" w:rsidRDefault="008C2EAF" w:rsidP="007C5096">
            <w:pPr>
              <w:pStyle w:val="ProductList-OfferingBody"/>
              <w:jc w:val="center"/>
              <w:rPr>
                <w:rFonts w:ascii="Calibri" w:hAnsi="Calibri" w:cs="Calibri"/>
                <w:szCs w:val="16"/>
              </w:rPr>
            </w:pPr>
            <w:r w:rsidRPr="001B418F">
              <w:rPr>
                <w:rFonts w:ascii="Calibri" w:hAnsi="Calibri" w:cs="Calibri"/>
                <w:szCs w:val="16"/>
              </w:rPr>
              <w:t>10%</w:t>
            </w:r>
          </w:p>
        </w:tc>
      </w:tr>
    </w:tbl>
    <w:p w14:paraId="4F4F292F" w14:textId="77777777" w:rsidR="008C2EAF" w:rsidRPr="001B418F" w:rsidRDefault="008C2EAF" w:rsidP="008C2EAF">
      <w:pPr>
        <w:shd w:val="clear" w:color="auto" w:fill="FFFFFF"/>
        <w:spacing w:before="120"/>
        <w:rPr>
          <w:rFonts w:ascii="Calibri" w:hAnsi="Calibri" w:cs="Calibri"/>
          <w:sz w:val="18"/>
          <w:szCs w:val="18"/>
          <w:bdr w:val="none" w:sz="0" w:space="0" w:color="auto" w:frame="1"/>
        </w:rPr>
      </w:pPr>
      <w:r w:rsidRPr="001B418F">
        <w:rPr>
          <w:rFonts w:ascii="Calibri" w:hAnsi="Calibri" w:cs="Calibri"/>
          <w:b/>
          <w:bCs/>
          <w:color w:val="00188F"/>
          <w:sz w:val="18"/>
          <w:szCs w:val="18"/>
          <w:bdr w:val="none" w:sz="0" w:space="0" w:color="auto" w:frame="1"/>
        </w:rPr>
        <w:t>服务级别例外情况：</w:t>
      </w:r>
      <w:r w:rsidRPr="001B418F">
        <w:rPr>
          <w:rFonts w:ascii="Calibri" w:hAnsi="Calibri" w:cs="Calibri"/>
          <w:sz w:val="18"/>
          <w:szCs w:val="18"/>
          <w:bdr w:val="none" w:sz="0" w:space="0" w:color="auto" w:frame="1"/>
        </w:rPr>
        <w:t>服务级别和服务额度适用于您对</w:t>
      </w:r>
      <w:r w:rsidRPr="001B418F">
        <w:rPr>
          <w:rFonts w:ascii="Calibri" w:hAnsi="Calibri" w:cs="Calibri"/>
          <w:sz w:val="18"/>
          <w:szCs w:val="18"/>
          <w:bdr w:val="none" w:sz="0" w:space="0" w:color="auto" w:frame="1"/>
        </w:rPr>
        <w:t xml:space="preserve"> Azure AI Foundry </w:t>
      </w:r>
      <w:r w:rsidRPr="001B418F">
        <w:rPr>
          <w:rFonts w:ascii="Calibri" w:hAnsi="Calibri" w:cs="Calibri"/>
          <w:sz w:val="18"/>
          <w:szCs w:val="18"/>
          <w:bdr w:val="none" w:sz="0" w:space="0" w:color="auto" w:frame="1"/>
        </w:rPr>
        <w:t>模型的标准层级的使用，且仅适用于</w:t>
      </w:r>
      <w:r w:rsidRPr="001B418F">
        <w:rPr>
          <w:rFonts w:ascii="Calibri" w:hAnsi="Calibri" w:cs="Calibri"/>
          <w:sz w:val="18"/>
          <w:szCs w:val="18"/>
          <w:bdr w:val="none" w:sz="0" w:space="0" w:color="auto" w:frame="1"/>
        </w:rPr>
        <w:t xml:space="preserve"> Azure Direct </w:t>
      </w:r>
      <w:r w:rsidRPr="001B418F">
        <w:rPr>
          <w:rFonts w:ascii="Calibri" w:hAnsi="Calibri" w:cs="Calibri"/>
          <w:sz w:val="18"/>
          <w:szCs w:val="18"/>
          <w:bdr w:val="none" w:sz="0" w:space="0" w:color="auto" w:frame="1"/>
        </w:rPr>
        <w:t>模型，其</w:t>
      </w:r>
      <w:r w:rsidRPr="001B418F">
        <w:rPr>
          <w:rFonts w:ascii="Calibri" w:hAnsi="Calibri" w:cs="Calibri"/>
          <w:sz w:val="18"/>
          <w:szCs w:val="18"/>
          <w:bdr w:val="none" w:sz="0" w:space="0" w:color="auto" w:frame="1"/>
        </w:rPr>
        <w:t xml:space="preserve"> SLA </w:t>
      </w:r>
      <w:r w:rsidRPr="001B418F">
        <w:rPr>
          <w:rFonts w:ascii="Calibri" w:hAnsi="Calibri" w:cs="Calibri"/>
          <w:sz w:val="18"/>
          <w:szCs w:val="18"/>
          <w:bdr w:val="none" w:sz="0" w:space="0" w:color="auto" w:frame="1"/>
        </w:rPr>
        <w:t>延迟目标值在产品文档中定义。本</w:t>
      </w:r>
      <w:r w:rsidRPr="001B418F">
        <w:rPr>
          <w:rFonts w:ascii="Calibri" w:hAnsi="Calibri" w:cs="Calibri"/>
          <w:sz w:val="18"/>
          <w:szCs w:val="18"/>
          <w:bdr w:val="none" w:sz="0" w:space="0" w:color="auto" w:frame="1"/>
        </w:rPr>
        <w:t xml:space="preserve"> SLA </w:t>
      </w:r>
      <w:r w:rsidRPr="001B418F">
        <w:rPr>
          <w:rFonts w:ascii="Calibri" w:hAnsi="Calibri" w:cs="Calibri"/>
          <w:sz w:val="18"/>
          <w:szCs w:val="18"/>
          <w:bdr w:val="none" w:sz="0" w:space="0" w:color="auto" w:frame="1"/>
        </w:rPr>
        <w:t>未涵盖</w:t>
      </w:r>
      <w:r w:rsidRPr="001B418F">
        <w:rPr>
          <w:rFonts w:ascii="Calibri" w:hAnsi="Calibri" w:cs="Calibri"/>
          <w:sz w:val="18"/>
          <w:szCs w:val="18"/>
          <w:bdr w:val="none" w:sz="0" w:space="0" w:color="auto" w:frame="1"/>
        </w:rPr>
        <w:t xml:space="preserve"> Azure AI Foundry </w:t>
      </w:r>
      <w:r w:rsidRPr="001B418F">
        <w:rPr>
          <w:rFonts w:ascii="Calibri" w:hAnsi="Calibri" w:cs="Calibri"/>
          <w:sz w:val="18"/>
          <w:szCs w:val="18"/>
          <w:bdr w:val="none" w:sz="0" w:space="0" w:color="auto" w:frame="1"/>
        </w:rPr>
        <w:t>模型服务的开发人员层级。</w:t>
      </w:r>
    </w:p>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AADDD3" w14:textId="77777777" w:rsidR="008C2EAF" w:rsidRDefault="008C2EAF">
      <w:pPr>
        <w:rPr>
          <w:rFonts w:asciiTheme="majorHAnsi" w:hAnsiTheme="majorHAnsi" w:cstheme="majorHAnsi"/>
          <w:b/>
          <w:color w:val="0072C6"/>
          <w:sz w:val="28"/>
          <w:lang w:eastAsia="zh-CN" w:bidi="zh-CN"/>
        </w:rPr>
      </w:pPr>
      <w:r>
        <w:rPr>
          <w:rFonts w:cstheme="majorHAnsi"/>
        </w:rPr>
        <w:br w:type="page"/>
      </w:r>
    </w:p>
    <w:p w14:paraId="1261F4E0" w14:textId="4F005ADE" w:rsidR="00603870" w:rsidRDefault="00603870" w:rsidP="0014122D">
      <w:pPr>
        <w:pStyle w:val="ProductList-Offering2Heading"/>
        <w:rPr>
          <w:rFonts w:cstheme="majorHAnsi"/>
          <w:lang w:val="en-US"/>
        </w:rPr>
      </w:pPr>
      <w:bookmarkStart w:id="342" w:name="_Toc198912962"/>
      <w:r>
        <w:rPr>
          <w:rFonts w:cstheme="majorHAnsi"/>
          <w:lang w:val="en-US"/>
        </w:rPr>
        <w:lastRenderedPageBreak/>
        <w:t>Azure Operator Service Manager</w:t>
      </w:r>
      <w:bookmarkEnd w:id="342"/>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5C4936C2" w14:textId="77777777" w:rsidR="00930ADF" w:rsidRDefault="00930ADF" w:rsidP="00616F34">
      <w:pPr>
        <w:textAlignment w:val="baseline"/>
        <w:rPr>
          <w:rFonts w:cstheme="minorHAnsi"/>
          <w:b/>
          <w:bCs/>
          <w:color w:val="00188F"/>
          <w:sz w:val="18"/>
          <w:szCs w:val="18"/>
        </w:rPr>
      </w:pPr>
    </w:p>
    <w:p w14:paraId="0B6EFAD4" w14:textId="2C949C9E"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371AB103" w14:textId="77777777" w:rsidR="00616F34" w:rsidRPr="002F6841" w:rsidRDefault="00616F34" w:rsidP="00930ADF">
      <w:pPr>
        <w:spacing w:before="120"/>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3" w:name="_Toc198912963"/>
      <w:r w:rsidRPr="00D53EAB">
        <w:rPr>
          <w:rFonts w:cstheme="majorHAnsi"/>
        </w:rPr>
        <w:t xml:space="preserve">Azure Orbital </w:t>
      </w:r>
      <w:r w:rsidRPr="00D53EAB">
        <w:rPr>
          <w:rFonts w:cstheme="majorHAnsi"/>
        </w:rPr>
        <w:t>地面站</w:t>
      </w:r>
      <w:bookmarkEnd w:id="343"/>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3A6FC7B0" w14:textId="77777777" w:rsidR="00A201FC" w:rsidRPr="005C5E41" w:rsidRDefault="00A201FC" w:rsidP="00930ADF">
      <w:pPr>
        <w:tabs>
          <w:tab w:val="left" w:pos="360"/>
          <w:tab w:val="left" w:pos="720"/>
          <w:tab w:val="left" w:pos="1080"/>
        </w:tabs>
        <w:spacing w:before="60"/>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557176" w14:textId="77777777" w:rsidR="00A51336" w:rsidRPr="00F862BC" w:rsidRDefault="00A51336" w:rsidP="00F862BC">
      <w:pPr>
        <w:pStyle w:val="ProductList-Offering2Heading"/>
        <w:rPr>
          <w:rFonts w:cstheme="majorHAnsi"/>
        </w:rPr>
      </w:pPr>
      <w:bookmarkStart w:id="344" w:name="_Toc198912964"/>
      <w:r w:rsidRPr="00F862BC">
        <w:rPr>
          <w:rFonts w:cstheme="majorHAnsi"/>
        </w:rPr>
        <w:t xml:space="preserve">Microsoft Playwright </w:t>
      </w:r>
      <w:r w:rsidRPr="00F862BC">
        <w:rPr>
          <w:rFonts w:cstheme="majorHAnsi"/>
        </w:rPr>
        <w:t>测试</w:t>
      </w:r>
      <w:bookmarkEnd w:id="344"/>
    </w:p>
    <w:p w14:paraId="4BEE9841" w14:textId="77777777" w:rsidR="00A51336" w:rsidRPr="00527285" w:rsidRDefault="00A51336" w:rsidP="00A51336">
      <w:pPr>
        <w:tabs>
          <w:tab w:val="left" w:pos="360"/>
          <w:tab w:val="left" w:pos="720"/>
          <w:tab w:val="left" w:pos="1080"/>
        </w:tabs>
        <w:rPr>
          <w:rFonts w:ascii="Calibri" w:hAnsi="Calibri" w:cs="Calibri"/>
          <w:b/>
          <w:color w:val="00188F"/>
          <w:sz w:val="18"/>
        </w:rPr>
      </w:pPr>
      <w:r w:rsidRPr="00527285">
        <w:rPr>
          <w:rFonts w:ascii="Calibri" w:hAnsi="Calibri" w:cs="Calibri"/>
          <w:b/>
          <w:color w:val="00188F"/>
          <w:sz w:val="18"/>
        </w:rPr>
        <w:t>附加定义</w:t>
      </w:r>
    </w:p>
    <w:p w14:paraId="1B53CE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部署分钟数</w:t>
      </w:r>
      <w:r w:rsidRPr="00FF1248">
        <w:rPr>
          <w:rFonts w:ascii="SimSun" w:hAnsi="SimSun" w:cs="Calibri"/>
          <w:color w:val="00188F"/>
          <w:sz w:val="18"/>
        </w:rPr>
        <w:t>”</w:t>
      </w:r>
      <w:r w:rsidRPr="00527285">
        <w:rPr>
          <w:rFonts w:ascii="Calibri" w:hAnsi="Calibri" w:cs="Calibri"/>
          <w:sz w:val="18"/>
        </w:rPr>
        <w:t>是指在一个适用期间在</w:t>
      </w:r>
      <w:r w:rsidRPr="00527285">
        <w:rPr>
          <w:rFonts w:ascii="Calibri" w:hAnsi="Calibri" w:cs="Calibri"/>
          <w:sz w:val="18"/>
        </w:rPr>
        <w:t xml:space="preserve"> Microsoft Azure </w:t>
      </w:r>
      <w:r w:rsidRPr="00527285">
        <w:rPr>
          <w:rFonts w:ascii="Calibri" w:hAnsi="Calibri" w:cs="Calibri"/>
          <w:sz w:val="18"/>
        </w:rPr>
        <w:t>中部署指定的</w:t>
      </w:r>
      <w:r w:rsidRPr="00527285">
        <w:rPr>
          <w:rFonts w:ascii="Calibri" w:hAnsi="Calibri" w:cs="Calibri"/>
          <w:sz w:val="18"/>
        </w:rPr>
        <w:t xml:space="preserve"> Microsoft Playwright </w:t>
      </w:r>
      <w:r w:rsidRPr="00527285">
        <w:rPr>
          <w:rFonts w:ascii="Calibri" w:hAnsi="Calibri" w:cs="Calibri"/>
          <w:sz w:val="18"/>
        </w:rPr>
        <w:t>测试服务资源的总分钟数。</w:t>
      </w:r>
    </w:p>
    <w:p w14:paraId="7913C944"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最大可用分钟数</w:t>
      </w:r>
      <w:r w:rsidRPr="00FF1248">
        <w:rPr>
          <w:rFonts w:ascii="SimSun" w:hAnsi="SimSun" w:cs="Calibri"/>
          <w:color w:val="00188F"/>
          <w:sz w:val="18"/>
        </w:rPr>
        <w:t>”</w:t>
      </w:r>
      <w:r w:rsidRPr="00527285">
        <w:rPr>
          <w:rFonts w:ascii="Calibri" w:hAnsi="Calibri" w:cs="Calibri"/>
          <w:sz w:val="18"/>
        </w:rPr>
        <w:t>是指在一个适用期间内，客户在指定的</w:t>
      </w:r>
      <w:r w:rsidRPr="00527285">
        <w:rPr>
          <w:rFonts w:ascii="Calibri" w:hAnsi="Calibri" w:cs="Calibri"/>
          <w:sz w:val="18"/>
        </w:rPr>
        <w:t xml:space="preserve"> Microsoft Azure </w:t>
      </w:r>
      <w:r w:rsidRPr="00527285">
        <w:rPr>
          <w:rFonts w:ascii="Calibri" w:hAnsi="Calibri" w:cs="Calibri"/>
          <w:sz w:val="18"/>
        </w:rPr>
        <w:t>订阅中部署的所有</w:t>
      </w:r>
      <w:r w:rsidRPr="00527285">
        <w:rPr>
          <w:rFonts w:ascii="Calibri" w:hAnsi="Calibri" w:cs="Calibri"/>
          <w:sz w:val="18"/>
        </w:rPr>
        <w:t xml:space="preserve"> Microsoft Playwright </w:t>
      </w:r>
      <w:r w:rsidRPr="00527285">
        <w:rPr>
          <w:rFonts w:ascii="Calibri" w:hAnsi="Calibri" w:cs="Calibri"/>
          <w:sz w:val="18"/>
        </w:rPr>
        <w:t>测试服务资源的总部署分钟数。</w:t>
      </w:r>
    </w:p>
    <w:p w14:paraId="071D37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停机时间</w:t>
      </w:r>
      <w:r w:rsidRPr="00FF1248">
        <w:rPr>
          <w:rFonts w:ascii="SimSun" w:hAnsi="SimSun" w:cs="Calibri"/>
          <w:color w:val="00188F"/>
          <w:sz w:val="18"/>
        </w:rPr>
        <w:t>”</w:t>
      </w:r>
      <w:r w:rsidRPr="00527285">
        <w:rPr>
          <w:rFonts w:ascii="Calibri" w:hAnsi="Calibri" w:cs="Calibri"/>
          <w:sz w:val="18"/>
        </w:rPr>
        <w:t>是指适用期间在指定的</w:t>
      </w:r>
      <w:r w:rsidRPr="00527285">
        <w:rPr>
          <w:rFonts w:ascii="Calibri" w:hAnsi="Calibri" w:cs="Calibri"/>
          <w:sz w:val="18"/>
        </w:rPr>
        <w:t xml:space="preserve"> Microsoft Azure </w:t>
      </w:r>
      <w:r w:rsidRPr="00527285">
        <w:rPr>
          <w:rFonts w:ascii="Calibri" w:hAnsi="Calibri" w:cs="Calibri"/>
          <w:sz w:val="18"/>
        </w:rPr>
        <w:t>订阅中客户部署所有</w:t>
      </w:r>
      <w:r w:rsidRPr="00527285">
        <w:rPr>
          <w:rFonts w:ascii="Calibri" w:hAnsi="Calibri" w:cs="Calibri"/>
          <w:sz w:val="18"/>
        </w:rPr>
        <w:t xml:space="preserve"> Microsoft Playwright </w:t>
      </w:r>
      <w:r w:rsidRPr="00527285">
        <w:rPr>
          <w:rFonts w:ascii="Calibri" w:hAnsi="Calibri" w:cs="Calibri"/>
          <w:sz w:val="18"/>
        </w:rPr>
        <w:t>测试服务资源的总部署分钟数，其间</w:t>
      </w:r>
      <w:r w:rsidRPr="00527285">
        <w:rPr>
          <w:rFonts w:ascii="Calibri" w:hAnsi="Calibri" w:cs="Calibri"/>
          <w:sz w:val="18"/>
        </w:rPr>
        <w:t xml:space="preserve"> Microsoft Playwright </w:t>
      </w:r>
      <w:r w:rsidRPr="00527285">
        <w:rPr>
          <w:rFonts w:ascii="Calibri" w:hAnsi="Calibri" w:cs="Calibri"/>
          <w:sz w:val="18"/>
        </w:rPr>
        <w:t>测试资源不可用。如果在某一分钟内，所有旨在执行操作的连续</w:t>
      </w:r>
      <w:r w:rsidRPr="00527285">
        <w:rPr>
          <w:rFonts w:ascii="Calibri" w:hAnsi="Calibri" w:cs="Calibri"/>
          <w:sz w:val="18"/>
        </w:rPr>
        <w:t xml:space="preserve"> HTTP </w:t>
      </w:r>
      <w:r w:rsidRPr="00527285">
        <w:rPr>
          <w:rFonts w:ascii="Calibri" w:hAnsi="Calibri" w:cs="Calibri"/>
          <w:sz w:val="18"/>
        </w:rPr>
        <w:t>请求均返回错误代码，或者在</w:t>
      </w:r>
      <w:r w:rsidRPr="00527285">
        <w:rPr>
          <w:rFonts w:ascii="Calibri" w:hAnsi="Calibri" w:cs="Calibri"/>
          <w:sz w:val="18"/>
        </w:rPr>
        <w:t xml:space="preserve"> 5 </w:t>
      </w:r>
      <w:r w:rsidRPr="00527285">
        <w:rPr>
          <w:rFonts w:ascii="Calibri" w:hAnsi="Calibri" w:cs="Calibri"/>
          <w:sz w:val="18"/>
        </w:rPr>
        <w:t>分钟内没有返回响应，则认为在这一分钟内给定服务不可用。</w:t>
      </w:r>
    </w:p>
    <w:p w14:paraId="06D4F52B" w14:textId="77777777" w:rsidR="00A51336" w:rsidRPr="00527285" w:rsidRDefault="00A51336" w:rsidP="00A51336">
      <w:pPr>
        <w:tabs>
          <w:tab w:val="left" w:pos="360"/>
          <w:tab w:val="left" w:pos="720"/>
          <w:tab w:val="left" w:pos="1080"/>
        </w:tabs>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正常服务时间百分比</w:t>
      </w:r>
      <w:r w:rsidRPr="00FF1248">
        <w:rPr>
          <w:rFonts w:ascii="SimSun" w:hAnsi="SimSun" w:cs="Calibri"/>
          <w:color w:val="00188F"/>
          <w:sz w:val="18"/>
        </w:rPr>
        <w:t>”</w:t>
      </w:r>
      <w:r w:rsidRPr="00527285">
        <w:rPr>
          <w:rFonts w:ascii="Calibri" w:hAnsi="Calibri" w:cs="Calibri"/>
          <w:sz w:val="18"/>
        </w:rPr>
        <w:t>正常服务时间百分比是利用下列公式计算：</w:t>
      </w:r>
    </w:p>
    <w:p w14:paraId="32CE1C22" w14:textId="77777777" w:rsidR="00A51336" w:rsidRPr="00527285" w:rsidRDefault="00A51336" w:rsidP="00A51336">
      <w:pPr>
        <w:tabs>
          <w:tab w:val="left" w:pos="360"/>
          <w:tab w:val="left" w:pos="720"/>
          <w:tab w:val="left" w:pos="1080"/>
        </w:tabs>
        <w:rPr>
          <w:rFonts w:ascii="Calibri" w:hAnsi="Calibri" w:cs="Calibri"/>
          <w:sz w:val="18"/>
          <w:szCs w:val="18"/>
        </w:rPr>
      </w:pPr>
    </w:p>
    <w:p w14:paraId="281A0FF5" w14:textId="77777777" w:rsidR="00A51336" w:rsidRPr="00527285" w:rsidRDefault="00000000" w:rsidP="00A51336">
      <w:pPr>
        <w:pStyle w:val="ListParagraph"/>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AE2E80C" w14:textId="77777777" w:rsidR="00A51336" w:rsidRPr="00527285" w:rsidRDefault="00A51336" w:rsidP="00A51336">
      <w:pPr>
        <w:keepNext/>
        <w:tabs>
          <w:tab w:val="left" w:pos="360"/>
          <w:tab w:val="left" w:pos="720"/>
          <w:tab w:val="left" w:pos="1080"/>
        </w:tabs>
        <w:rPr>
          <w:rFonts w:ascii="Calibri" w:hAnsi="Calibri" w:cs="Calibri"/>
          <w:b/>
          <w:bCs/>
          <w:color w:val="00188F"/>
          <w:sz w:val="18"/>
        </w:rPr>
      </w:pPr>
      <w:r w:rsidRPr="00527285">
        <w:rPr>
          <w:rFonts w:ascii="Calibri" w:hAnsi="Calibri" w:cs="Calibri"/>
          <w:b/>
          <w:bCs/>
          <w:color w:val="00188F"/>
          <w:sz w:val="18"/>
        </w:rPr>
        <w:t>以下服务级别和服务额度适用于客户对</w:t>
      </w:r>
      <w:r w:rsidRPr="00527285">
        <w:rPr>
          <w:rFonts w:ascii="Calibri" w:hAnsi="Calibri" w:cs="Calibri"/>
          <w:b/>
          <w:bCs/>
          <w:color w:val="00188F"/>
          <w:sz w:val="18"/>
        </w:rPr>
        <w:t xml:space="preserve"> Microsoft Playwright </w:t>
      </w:r>
      <w:r w:rsidRPr="00527285">
        <w:rPr>
          <w:rFonts w:ascii="Calibri" w:hAnsi="Calibri" w:cs="Calibri"/>
          <w:b/>
          <w:bCs/>
          <w:color w:val="00188F"/>
          <w:sz w:val="18"/>
        </w:rPr>
        <w:t>测试的使用：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1336" w:rsidRPr="00527285" w14:paraId="6B0CD39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DECD71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205940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服务额度</w:t>
            </w:r>
          </w:p>
        </w:tc>
      </w:tr>
      <w:tr w:rsidR="00A51336" w:rsidRPr="00527285" w14:paraId="6F436F0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61E3C24"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30F62DA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10%</w:t>
            </w:r>
          </w:p>
        </w:tc>
      </w:tr>
      <w:tr w:rsidR="00A51336" w:rsidRPr="00527285" w14:paraId="760100A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9078BA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185685A"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25%</w:t>
            </w:r>
          </w:p>
        </w:tc>
      </w:tr>
    </w:tbl>
    <w:p w14:paraId="705F4836" w14:textId="77777777" w:rsidR="00A51336" w:rsidRPr="00E06DA2" w:rsidRDefault="00A51336" w:rsidP="00A5133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0361C331" w:rsidR="00610507" w:rsidRPr="00EC43D0" w:rsidRDefault="00610507" w:rsidP="0014122D">
      <w:pPr>
        <w:pStyle w:val="ProductList-Offering2Heading"/>
        <w:rPr>
          <w:rFonts w:cstheme="majorHAnsi"/>
        </w:rPr>
      </w:pPr>
      <w:bookmarkStart w:id="345" w:name="_Toc198912965"/>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45"/>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930ADF">
      <w:pPr>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lastRenderedPageBreak/>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A18E92E" w14:textId="77777777" w:rsidR="00610507" w:rsidRPr="00E06DA2" w:rsidRDefault="00610507" w:rsidP="00930AD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46" w:name="_Toc198912966"/>
      <w:r w:rsidRPr="005228FB">
        <w:rPr>
          <w:rFonts w:cstheme="majorHAnsi"/>
        </w:rPr>
        <w:t xml:space="preserve">Azure </w:t>
      </w:r>
      <w:r w:rsidRPr="005228FB">
        <w:rPr>
          <w:rFonts w:cstheme="majorHAnsi"/>
        </w:rPr>
        <w:t>专用链接</w:t>
      </w:r>
      <w:bookmarkEnd w:id="346"/>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930ADF">
      <w:pPr>
        <w:tabs>
          <w:tab w:val="left" w:pos="360"/>
          <w:tab w:val="left" w:pos="720"/>
          <w:tab w:val="left" w:pos="1080"/>
        </w:tabs>
        <w:spacing w:after="120"/>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47" w:name="_Toc198912967"/>
      <w:r w:rsidRPr="004F679A">
        <w:rPr>
          <w:rFonts w:cstheme="majorHAnsi"/>
        </w:rPr>
        <w:t>Microsoft Purview</w:t>
      </w:r>
      <w:bookmarkEnd w:id="347"/>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E42716" w14:textId="2A4E2C4B" w:rsidR="00681721" w:rsidRDefault="00000000" w:rsidP="00930ADF">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lastRenderedPageBreak/>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48" w:name="_Toc198912968"/>
      <w:r w:rsidRPr="0070031A">
        <w:rPr>
          <w:rFonts w:cstheme="majorHAnsi"/>
        </w:rPr>
        <w:t>Azure Red Hat OpenShift</w:t>
      </w:r>
      <w:bookmarkEnd w:id="348"/>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930ADF">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3119ED2D" w:rsidR="00610507" w:rsidRPr="00E06DA2" w:rsidRDefault="00610507" w:rsidP="0014122D">
      <w:pPr>
        <w:pStyle w:val="ProductList-Offering2Heading"/>
        <w:rPr>
          <w:rFonts w:asciiTheme="minorHAnsi" w:hAnsiTheme="minorHAnsi" w:cstheme="minorHAnsi"/>
        </w:rPr>
      </w:pPr>
      <w:bookmarkStart w:id="349" w:name="_Toc198912969"/>
      <w:r w:rsidRPr="00E06DA2">
        <w:rPr>
          <w:rFonts w:asciiTheme="minorHAnsi" w:hAnsiTheme="minorHAnsi" w:cstheme="minorHAnsi"/>
        </w:rPr>
        <w:t>远程渲染</w:t>
      </w:r>
      <w:bookmarkEnd w:id="349"/>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930AD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C74C8D2" w14:textId="77777777" w:rsidR="00E8646D" w:rsidRPr="00E8646D" w:rsidRDefault="00E8646D" w:rsidP="00610507">
      <w:pPr>
        <w:tabs>
          <w:tab w:val="left" w:pos="360"/>
          <w:tab w:val="left" w:pos="720"/>
          <w:tab w:val="left" w:pos="1080"/>
        </w:tabs>
        <w:rPr>
          <w:rFonts w:asciiTheme="minorHAnsi" w:hAnsiTheme="minorHAnsi" w:cstheme="minorHAnsi"/>
          <w:sz w:val="18"/>
          <w:lang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52D5AB3"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50" w:name="_Toc198912970"/>
      <w:r w:rsidRPr="00182FD8">
        <w:rPr>
          <w:rFonts w:cstheme="majorHAnsi"/>
        </w:rPr>
        <w:t xml:space="preserve">Azure </w:t>
      </w:r>
      <w:r w:rsidRPr="00182FD8">
        <w:rPr>
          <w:rFonts w:cstheme="majorHAnsi"/>
        </w:rPr>
        <w:t>路由服务器</w:t>
      </w:r>
      <w:bookmarkEnd w:id="350"/>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C070F38"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1" w:name="_Toc510793702"/>
    <w:bookmarkStart w:id="352"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6B6D5EA4" w:rsidR="00610507" w:rsidRPr="00182FD8" w:rsidRDefault="00610507" w:rsidP="0014122D">
      <w:pPr>
        <w:pStyle w:val="ProductList-Offering2Heading"/>
        <w:rPr>
          <w:rFonts w:cstheme="majorHAnsi"/>
        </w:rPr>
      </w:pPr>
      <w:bookmarkStart w:id="353" w:name="_Toc198912971"/>
      <w:r w:rsidRPr="00182FD8">
        <w:rPr>
          <w:rFonts w:cstheme="majorHAnsi"/>
        </w:rPr>
        <w:t>SAP HANA on Azure</w:t>
      </w:r>
      <w:bookmarkEnd w:id="351"/>
      <w:bookmarkEnd w:id="352"/>
      <w:r w:rsidRPr="00182FD8">
        <w:rPr>
          <w:rFonts w:cstheme="majorHAnsi"/>
        </w:rPr>
        <w:t xml:space="preserve"> </w:t>
      </w:r>
      <w:r w:rsidRPr="00182FD8">
        <w:rPr>
          <w:rFonts w:cstheme="majorHAnsi"/>
        </w:rPr>
        <w:t>大型实例</w:t>
      </w:r>
      <w:bookmarkEnd w:id="353"/>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lastRenderedPageBreak/>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378F116C" w14:textId="77777777" w:rsidR="00610507" w:rsidRPr="00E06DA2" w:rsidRDefault="00000000" w:rsidP="00930ADF">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930ADF" w:rsidRDefault="00610507" w:rsidP="00E820E7">
      <w:pPr>
        <w:spacing w:before="240" w:line="252" w:lineRule="auto"/>
        <w:ind w:left="720"/>
        <w:rPr>
          <w:rFonts w:asciiTheme="minorHAnsi" w:hAnsiTheme="minorHAnsi" w:cstheme="minorHAnsi"/>
          <w:b/>
          <w:color w:val="00188F"/>
          <w:sz w:val="18"/>
          <w:lang w:val="zh-CN" w:eastAsia="zh-CN" w:bidi="zh-CN"/>
        </w:rPr>
      </w:pPr>
      <w:r w:rsidRPr="00930ADF">
        <w:rPr>
          <w:rFonts w:asciiTheme="minorHAnsi" w:hAnsiTheme="minorHAnsi" w:cstheme="minorHAnsi"/>
          <w:b/>
          <w:color w:val="00188F"/>
          <w:sz w:val="18"/>
          <w:lang w:val="zh-CN" w:eastAsia="zh-CN" w:bidi="zh-CN"/>
        </w:rPr>
        <w:t>以下服务级别和服务额度适用于客户对</w:t>
      </w:r>
      <w:r w:rsidRPr="00930ADF">
        <w:rPr>
          <w:rFonts w:asciiTheme="minorHAnsi" w:hAnsiTheme="minorHAnsi" w:cstheme="minorHAnsi"/>
          <w:b/>
          <w:color w:val="00188F"/>
          <w:sz w:val="18"/>
          <w:lang w:val="zh-CN" w:eastAsia="zh-CN" w:bidi="zh-CN"/>
        </w:rPr>
        <w:t xml:space="preserve"> SAP HANA on Azure </w:t>
      </w:r>
      <w:r w:rsidRPr="00930ADF">
        <w:rPr>
          <w:rFonts w:asciiTheme="minorHAnsi" w:hAnsiTheme="minorHAnsi" w:cstheme="minorHAnsi"/>
          <w:b/>
          <w:color w:val="00188F"/>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4" w:name="_Toc457821569"/>
    <w:bookmarkStart w:id="355"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44ECA227" w:rsidR="00610507" w:rsidRPr="00E06DA2" w:rsidRDefault="00610507" w:rsidP="0014122D">
      <w:pPr>
        <w:pStyle w:val="ProductList-Offering2Heading"/>
        <w:rPr>
          <w:rFonts w:asciiTheme="minorHAnsi" w:hAnsiTheme="minorHAnsi" w:cstheme="minorHAnsi"/>
        </w:rPr>
      </w:pPr>
      <w:bookmarkStart w:id="356" w:name="_Toc198912972"/>
      <w:r w:rsidRPr="00E06DA2">
        <w:rPr>
          <w:rFonts w:asciiTheme="minorHAnsi" w:hAnsiTheme="minorHAnsi" w:cstheme="minorHAnsi"/>
        </w:rPr>
        <w:t>计划程序</w:t>
      </w:r>
      <w:bookmarkEnd w:id="354"/>
      <w:bookmarkEnd w:id="355"/>
      <w:bookmarkEnd w:id="356"/>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7" w:name="_Toc457821574"/>
    <w:bookmarkStart w:id="358" w:name="_Toc52348984"/>
    <w:bookmarkStart w:id="359"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2D9CD790" w:rsidR="00610507" w:rsidRPr="00AA7D5B" w:rsidRDefault="00610507" w:rsidP="00E8646D">
      <w:pPr>
        <w:pStyle w:val="ProductList-Offering2Heading"/>
        <w:keepNext w:val="0"/>
        <w:keepLines w:val="0"/>
        <w:rPr>
          <w:rFonts w:cstheme="majorHAnsi"/>
        </w:rPr>
      </w:pPr>
      <w:bookmarkStart w:id="360" w:name="_Toc198912973"/>
      <w:r w:rsidRPr="00AA7D5B">
        <w:rPr>
          <w:rFonts w:cstheme="majorHAnsi"/>
        </w:rPr>
        <w:t>Service-Bus</w:t>
      </w:r>
      <w:bookmarkEnd w:id="357"/>
      <w:bookmarkEnd w:id="358"/>
      <w:bookmarkEnd w:id="360"/>
    </w:p>
    <w:bookmarkEnd w:id="359"/>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lastRenderedPageBreak/>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61" w:name="_Toc526859711"/>
      <w:bookmarkStart w:id="362" w:name="_Toc52348985"/>
      <w:bookmarkStart w:id="363" w:name="_Toc198912974"/>
      <w:bookmarkStart w:id="364" w:name="_Toc457821577"/>
      <w:r w:rsidRPr="00B80A61">
        <w:rPr>
          <w:rFonts w:cstheme="majorHAnsi"/>
        </w:rPr>
        <w:t xml:space="preserve">Azure SignalR </w:t>
      </w:r>
      <w:r w:rsidRPr="00B80A61">
        <w:rPr>
          <w:rFonts w:cstheme="majorHAnsi"/>
        </w:rPr>
        <w:t>服务</w:t>
      </w:r>
      <w:bookmarkEnd w:id="361"/>
      <w:bookmarkEnd w:id="362"/>
      <w:bookmarkEnd w:id="363"/>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65"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65"/>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Default="00610507" w:rsidP="00E820E7">
      <w:pPr>
        <w:tabs>
          <w:tab w:val="left" w:pos="360"/>
          <w:tab w:val="left" w:pos="720"/>
          <w:tab w:val="left" w:pos="1080"/>
        </w:tabs>
        <w:spacing w:before="240"/>
        <w:rPr>
          <w:rFonts w:asciiTheme="minorHAnsi" w:hAnsiTheme="minorHAnsi" w:cstheme="minorHAnsi"/>
          <w:color w:val="505050"/>
          <w:sz w:val="18"/>
          <w:szCs w:val="18"/>
          <w:shd w:val="clear" w:color="auto" w:fill="FFFFFF"/>
          <w:lang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122F2ED8" w14:textId="77777777" w:rsidR="004D1E3A" w:rsidRPr="004D1E3A" w:rsidRDefault="004D1E3A" w:rsidP="00E820E7">
      <w:pPr>
        <w:tabs>
          <w:tab w:val="left" w:pos="360"/>
          <w:tab w:val="left" w:pos="720"/>
          <w:tab w:val="left" w:pos="1080"/>
        </w:tabs>
        <w:spacing w:before="240"/>
        <w:rPr>
          <w:rFonts w:asciiTheme="minorHAnsi" w:hAnsiTheme="minorHAnsi" w:cstheme="minorHAnsi"/>
          <w:sz w:val="18"/>
          <w:lang w:eastAsia="zh-CN" w:bidi="zh-CN"/>
        </w:rPr>
      </w:pPr>
    </w:p>
    <w:p w14:paraId="3F6926C7" w14:textId="77777777" w:rsidR="00610507" w:rsidRPr="00E06DA2" w:rsidRDefault="00610507" w:rsidP="00810C24">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6" w:name="AzureSiteRecoveryService_OnPremtoAzure"/>
    <w:bookmarkStart w:id="367" w:name="_Toc52349007"/>
    <w:bookmarkEnd w:id="364"/>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68" w:name="_Toc198912975"/>
      <w:r w:rsidRPr="00137F42">
        <w:rPr>
          <w:rFonts w:cstheme="majorHAnsi"/>
        </w:rPr>
        <w:t>Azure Site Recovery</w:t>
      </w:r>
      <w:bookmarkEnd w:id="366"/>
      <w:bookmarkEnd w:id="367"/>
      <w:bookmarkEnd w:id="368"/>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810C24">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77FAC442" w14:textId="77777777" w:rsidR="00FE3A66" w:rsidRPr="005A359C" w:rsidRDefault="00000000" w:rsidP="00650582">
      <w:pPr>
        <w:pStyle w:val="ListParagraph"/>
        <w:keepNext/>
        <w:spacing w:after="120" w:line="240" w:lineRule="auto"/>
        <w:contextualSpacing w:val="0"/>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810C24">
      <w:pPr>
        <w:spacing w:before="120"/>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69" w:name="_Toc198912976"/>
      <w:r w:rsidRPr="00E06DA2">
        <w:rPr>
          <w:rFonts w:asciiTheme="minorHAnsi" w:hAnsiTheme="minorHAnsi" w:cstheme="minorHAnsi"/>
        </w:rPr>
        <w:lastRenderedPageBreak/>
        <w:t>空间定位点</w:t>
      </w:r>
      <w:bookmarkEnd w:id="369"/>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650582">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63F440BA" w:rsidR="00610507" w:rsidRPr="001B2BF6" w:rsidRDefault="00610507" w:rsidP="0014122D">
      <w:pPr>
        <w:pStyle w:val="ProductList-Offering2Heading"/>
        <w:rPr>
          <w:rFonts w:cstheme="majorHAnsi"/>
        </w:rPr>
      </w:pPr>
      <w:bookmarkStart w:id="370" w:name="_Toc198912977"/>
      <w:r w:rsidRPr="001B2BF6">
        <w:rPr>
          <w:rFonts w:cstheme="majorHAnsi"/>
        </w:rPr>
        <w:t>Azure Spring Apps</w:t>
      </w:r>
      <w:bookmarkEnd w:id="370"/>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5A0DAE14" w14:textId="77777777" w:rsidR="00610507" w:rsidRPr="00E06DA2" w:rsidRDefault="00000000" w:rsidP="0065058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A5AE2CF" w14:textId="77777777" w:rsidR="00610507" w:rsidRPr="00E06DA2" w:rsidRDefault="00610507" w:rsidP="00810C24">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2" w:name="_Toc198912978"/>
      <w:r w:rsidRPr="00800CC4">
        <w:rPr>
          <w:rFonts w:cstheme="majorHAnsi"/>
        </w:rPr>
        <w:t xml:space="preserve">Azure SQL </w:t>
      </w:r>
      <w:r w:rsidRPr="00800CC4">
        <w:rPr>
          <w:rFonts w:cstheme="majorHAnsi"/>
        </w:rPr>
        <w:t>数据库</w:t>
      </w:r>
      <w:bookmarkEnd w:id="372"/>
      <w:r w:rsidRPr="00800CC4">
        <w:rPr>
          <w:rFonts w:cstheme="majorHAnsi"/>
        </w:rPr>
        <w:t xml:space="preserve"> </w:t>
      </w:r>
      <w:bookmarkEnd w:id="371"/>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952CE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bookmarkStart w:id="373" w:name="_Hlk119330778"/>
    <w:p w14:paraId="4F53E6BC" w14:textId="77777777" w:rsidR="00610507" w:rsidRPr="00E06DA2" w:rsidRDefault="00000000" w:rsidP="00650582">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3"/>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4"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456B2B">
      <w:pPr>
        <w:spacing w:before="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D374DF">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456B2B">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456B2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4"/>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7B31418C" w:rsidR="00610507" w:rsidRPr="00093509" w:rsidRDefault="00610507" w:rsidP="00C919FD">
      <w:pPr>
        <w:pStyle w:val="ProductList-Offering2Heading"/>
        <w:keepLines w:val="0"/>
        <w:rPr>
          <w:rFonts w:cstheme="majorHAnsi"/>
        </w:rPr>
      </w:pPr>
      <w:bookmarkStart w:id="375" w:name="_Toc198912979"/>
      <w:r w:rsidRPr="00093509">
        <w:rPr>
          <w:rFonts w:cstheme="majorHAnsi"/>
        </w:rPr>
        <w:t xml:space="preserve">Azure SQL </w:t>
      </w:r>
      <w:r w:rsidRPr="00093509">
        <w:rPr>
          <w:rFonts w:cstheme="majorHAnsi"/>
        </w:rPr>
        <w:t>托管实例</w:t>
      </w:r>
      <w:bookmarkEnd w:id="375"/>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19C616A" w14:textId="5A0F1418" w:rsidR="00613D3C" w:rsidRPr="00613D3C" w:rsidRDefault="00613D3C"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订阅中部署的所有实例中，实例不可用的总累计部署分钟数。如果在某一分钟内，客户连续尝试</w:t>
      </w:r>
    </w:p>
    <w:p w14:paraId="1FA70368" w14:textId="0B94007B" w:rsidR="00610507" w:rsidRPr="00E06DA2" w:rsidRDefault="00610507" w:rsidP="00D374D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D895571" w14:textId="77777777" w:rsidR="00610507" w:rsidRPr="00E06DA2" w:rsidRDefault="00610507" w:rsidP="00A3278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76" w:name="_Toc457821580"/>
    <w:bookmarkStart w:id="377" w:name="_Toc52348989"/>
    <w:bookmarkStart w:id="378"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380E54">
      <w:pPr>
        <w:pStyle w:val="ProductList-Offering2Heading"/>
        <w:keepNext w:val="0"/>
        <w:keepLines w:val="0"/>
        <w:rPr>
          <w:rFonts w:cstheme="majorHAnsi"/>
        </w:rPr>
      </w:pPr>
      <w:bookmarkStart w:id="379" w:name="_Toc198912980"/>
      <w:r w:rsidRPr="00205432">
        <w:rPr>
          <w:rFonts w:cstheme="majorHAnsi"/>
        </w:rPr>
        <w:t>SQL Server Stretch Database</w:t>
      </w:r>
      <w:bookmarkEnd w:id="376"/>
      <w:bookmarkEnd w:id="377"/>
      <w:bookmarkEnd w:id="379"/>
    </w:p>
    <w:bookmarkEnd w:id="378"/>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854923"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D7B44AF" w:rsidR="00610507" w:rsidRPr="00E433B9" w:rsidRDefault="00610507" w:rsidP="00E433B9">
      <w:pPr>
        <w:pStyle w:val="ProductList-Offering2Heading"/>
        <w:rPr>
          <w:rFonts w:cstheme="majorHAnsi"/>
        </w:rPr>
      </w:pPr>
      <w:bookmarkStart w:id="380" w:name="_Toc198912981"/>
      <w:r w:rsidRPr="00E433B9">
        <w:rPr>
          <w:rFonts w:cstheme="majorHAnsi"/>
        </w:rPr>
        <w:t>Static Web Apps</w:t>
      </w:r>
      <w:bookmarkEnd w:id="380"/>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E0D7D"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F16BC">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1" w:name="_Toc457821581"/>
      <w:bookmarkStart w:id="382" w:name="_Toc52348990"/>
      <w:bookmarkStart w:id="383" w:name="_Toc198912982"/>
      <w:bookmarkStart w:id="384" w:name="StorageService"/>
      <w:r w:rsidRPr="00E06DA2">
        <w:rPr>
          <w:rFonts w:asciiTheme="minorHAnsi" w:hAnsiTheme="minorHAnsi" w:cstheme="minorHAnsi"/>
        </w:rPr>
        <w:t>存储</w:t>
      </w:r>
      <w:bookmarkEnd w:id="381"/>
      <w:bookmarkEnd w:id="382"/>
      <w:r w:rsidRPr="00E06DA2">
        <w:rPr>
          <w:rFonts w:asciiTheme="minorHAnsi" w:hAnsiTheme="minorHAnsi" w:cstheme="minorHAnsi"/>
        </w:rPr>
        <w:t>帐户</w:t>
      </w:r>
      <w:bookmarkEnd w:id="383"/>
    </w:p>
    <w:bookmarkEnd w:id="384"/>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FE2A36">
            <w:pPr>
              <w:keepNext/>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lastRenderedPageBreak/>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lastRenderedPageBreak/>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AF16B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0C53D48" w14:textId="77777777" w:rsidR="00485363" w:rsidRPr="00272F50" w:rsidRDefault="00485363" w:rsidP="00AF16BC">
      <w:pPr>
        <w:pStyle w:val="ProductList-ClauseHeading"/>
        <w:spacing w:before="120"/>
        <w:rPr>
          <w:rFonts w:ascii="Calibri" w:hAnsi="Calibri" w:cs="Calibri"/>
        </w:rPr>
      </w:pPr>
      <w:bookmarkStart w:id="385" w:name="StorSimple"/>
      <w:bookmarkStart w:id="386"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C5CFFFB"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EE5ADC2"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87" w:name="_Toc198912983"/>
      <w:r w:rsidRPr="00EB20D2">
        <w:rPr>
          <w:rFonts w:cstheme="majorHAnsi"/>
        </w:rPr>
        <w:lastRenderedPageBreak/>
        <w:t>StorSimple</w:t>
      </w:r>
      <w:bookmarkEnd w:id="385"/>
      <w:bookmarkEnd w:id="386"/>
      <w:bookmarkEnd w:id="387"/>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4812B2"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DA90E20" w14:textId="77777777" w:rsidR="00610507" w:rsidRPr="00E06DA2" w:rsidRDefault="00000000" w:rsidP="00A3278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8" w:name="_Toc457821583"/>
    <w:bookmarkStart w:id="389"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90" w:name="_Toc198912984"/>
      <w:r w:rsidRPr="00EF57BE">
        <w:rPr>
          <w:rFonts w:cstheme="majorHAnsi"/>
        </w:rPr>
        <w:t xml:space="preserve">Azure </w:t>
      </w:r>
      <w:r w:rsidRPr="00EF57BE">
        <w:rPr>
          <w:rFonts w:cstheme="majorHAnsi"/>
        </w:rPr>
        <w:t>流分析</w:t>
      </w:r>
      <w:bookmarkEnd w:id="388"/>
      <w:bookmarkEnd w:id="389"/>
      <w:bookmarkEnd w:id="390"/>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D42B03">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1" w:name="SQLDatabaseService_BasicStandardPremium"/>
    <w:bookmarkStart w:id="392"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3" w:name="_Toc198912985"/>
      <w:r w:rsidRPr="00AD48E5">
        <w:rPr>
          <w:rFonts w:cstheme="majorHAnsi"/>
        </w:rPr>
        <w:t>Azure Synapse Analytics</w:t>
      </w:r>
      <w:bookmarkEnd w:id="393"/>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4"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D42B03">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Default="00BF1364" w:rsidP="00610507">
      <w:pPr>
        <w:tabs>
          <w:tab w:val="left" w:pos="360"/>
          <w:tab w:val="left" w:pos="720"/>
          <w:tab w:val="left" w:pos="1080"/>
        </w:tabs>
        <w:rPr>
          <w:rFonts w:asciiTheme="minorHAnsi" w:hAnsiTheme="minorHAnsi" w:cstheme="minorHAnsi"/>
          <w:color w:val="000000" w:themeColor="text1"/>
          <w:sz w:val="18"/>
          <w:lang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DF027B6" w14:textId="77777777" w:rsidR="001E67F4" w:rsidRPr="001E67F4" w:rsidRDefault="001E67F4" w:rsidP="00610507">
      <w:pPr>
        <w:tabs>
          <w:tab w:val="left" w:pos="360"/>
          <w:tab w:val="left" w:pos="720"/>
          <w:tab w:val="left" w:pos="1080"/>
        </w:tabs>
        <w:rPr>
          <w:rFonts w:asciiTheme="minorHAnsi" w:hAnsiTheme="minorHAnsi" w:cstheme="minorHAnsi"/>
          <w:color w:val="000000" w:themeColor="text1"/>
          <w:sz w:val="18"/>
          <w:lang w:eastAsia="zh-CN" w:bidi="zh-CN"/>
        </w:rPr>
      </w:pPr>
    </w:p>
    <w:p w14:paraId="70F0EDF5" w14:textId="77777777" w:rsidR="00610507" w:rsidRPr="00E06DA2" w:rsidRDefault="00610507" w:rsidP="00D42B03">
      <w:pPr>
        <w:keepNext/>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1"/>
    <w:bookmarkEnd w:id="392"/>
    <w:bookmarkEnd w:id="394"/>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95" w:name="_Toc198912986"/>
      <w:r w:rsidRPr="004E73F9">
        <w:rPr>
          <w:rFonts w:cstheme="majorHAnsi"/>
        </w:rPr>
        <w:t xml:space="preserve">Azure </w:t>
      </w:r>
      <w:r w:rsidRPr="004E73F9">
        <w:rPr>
          <w:rFonts w:cstheme="majorHAnsi"/>
        </w:rPr>
        <w:t>时序见解</w:t>
      </w:r>
      <w:bookmarkEnd w:id="395"/>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28534F9D"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6" w:name="_Toc412532214"/>
    <w:bookmarkStart w:id="397" w:name="_Toc457821585"/>
    <w:bookmarkStart w:id="398"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99" w:name="_Toc198912987"/>
      <w:r w:rsidRPr="00E06DA2">
        <w:rPr>
          <w:rFonts w:asciiTheme="minorHAnsi" w:hAnsiTheme="minorHAnsi" w:cstheme="minorHAnsi"/>
        </w:rPr>
        <w:t>流量管理器服务</w:t>
      </w:r>
      <w:bookmarkEnd w:id="396"/>
      <w:bookmarkEnd w:id="397"/>
      <w:bookmarkEnd w:id="398"/>
      <w:bookmarkEnd w:id="399"/>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070ECF" w14:textId="77777777" w:rsidR="00610507" w:rsidRPr="00E06DA2" w:rsidRDefault="00000000" w:rsidP="00DC273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9C0E39" w:rsidRPr="00E06DA2" w14:paraId="4D9D5455" w14:textId="77777777" w:rsidTr="00C65A58">
        <w:tc>
          <w:tcPr>
            <w:tcW w:w="5400" w:type="dxa"/>
          </w:tcPr>
          <w:p w14:paraId="789A81AF" w14:textId="3407E740" w:rsidR="009C0E39" w:rsidRPr="009C0E39"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eastAsia="zh-CN" w:bidi="zh-CN"/>
              </w:rPr>
            </w:pPr>
            <w:r>
              <w:rPr>
                <w:rFonts w:asciiTheme="minorHAnsi" w:hAnsiTheme="minorHAnsi" w:cstheme="minorHAnsi"/>
                <w:sz w:val="16"/>
                <w:lang w:eastAsia="zh-CN" w:bidi="zh-CN"/>
              </w:rPr>
              <w:t>&lt; 100%</w:t>
            </w:r>
          </w:p>
        </w:tc>
        <w:tc>
          <w:tcPr>
            <w:tcW w:w="5400" w:type="dxa"/>
          </w:tcPr>
          <w:p w14:paraId="5A6E1EB8" w14:textId="61B62592"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9C0E39" w:rsidRPr="00E06DA2" w14:paraId="32D93D25" w14:textId="77777777" w:rsidTr="00C65A58">
        <w:tc>
          <w:tcPr>
            <w:tcW w:w="5400" w:type="dxa"/>
          </w:tcPr>
          <w:p w14:paraId="374662DA" w14:textId="77777777"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6D514AAA"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30EC101C" w:rsidR="00610507" w:rsidRPr="00E06DA2" w:rsidRDefault="009C0E39"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Pr>
                <w:rFonts w:asciiTheme="minorHAnsi" w:hAnsiTheme="minorHAnsi" w:cstheme="minorHAnsi"/>
                <w:sz w:val="16"/>
                <w:lang w:eastAsia="zh-CN" w:bidi="zh-CN"/>
              </w:rPr>
              <w:t>100</w:t>
            </w:r>
            <w:r w:rsidR="00610507" w:rsidRPr="00E06DA2">
              <w:rPr>
                <w:rFonts w:asciiTheme="minorHAnsi" w:hAnsiTheme="minorHAnsi" w:cstheme="minorHAnsi"/>
                <w:sz w:val="16"/>
                <w:lang w:val="zh-CN" w:eastAsia="zh-CN" w:bidi="zh-CN"/>
              </w:rPr>
              <w:t>%</w:t>
            </w:r>
          </w:p>
        </w:tc>
      </w:tr>
    </w:tbl>
    <w:bookmarkStart w:id="400" w:name="_Toc412532215"/>
    <w:bookmarkStart w:id="401" w:name="_Toc457821586"/>
    <w:bookmarkStart w:id="402" w:name="VirtualMachines"/>
    <w:bookmarkStart w:id="403"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EA137D" w14:textId="77777777" w:rsidR="00DC273C" w:rsidRPr="00DC273C" w:rsidRDefault="00DC273C" w:rsidP="00DC273C">
      <w:pPr>
        <w:pStyle w:val="ProductList-Offering2Heading"/>
        <w:rPr>
          <w:rFonts w:cstheme="majorHAnsi"/>
        </w:rPr>
      </w:pPr>
      <w:bookmarkStart w:id="404" w:name="_Toc198912988"/>
      <w:r w:rsidRPr="00DC273C">
        <w:rPr>
          <w:rFonts w:cstheme="majorHAnsi"/>
        </w:rPr>
        <w:lastRenderedPageBreak/>
        <w:t>受信任签名</w:t>
      </w:r>
      <w:bookmarkEnd w:id="404"/>
    </w:p>
    <w:p w14:paraId="74FAA11C"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附加定义</w:t>
      </w:r>
      <w:r w:rsidRPr="00AD281C">
        <w:rPr>
          <w:rFonts w:ascii="Calibri" w:hAnsi="Calibri" w:cs="Calibri"/>
          <w:sz w:val="18"/>
          <w:szCs w:val="18"/>
        </w:rPr>
        <w:t>：</w:t>
      </w:r>
    </w:p>
    <w:p w14:paraId="4E03B55E"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r w:rsidRPr="00AD281C">
        <w:rPr>
          <w:rFonts w:ascii="Calibri" w:hAnsi="Calibri" w:cs="Calibri"/>
          <w:b/>
          <w:bCs/>
          <w:color w:val="00188F"/>
          <w:sz w:val="18"/>
          <w:szCs w:val="18"/>
        </w:rPr>
        <w:t>事务尝试总数</w:t>
      </w:r>
      <w:r w:rsidRPr="00AD281C">
        <w:rPr>
          <w:rFonts w:ascii="Calibri" w:hAnsi="Calibri" w:cs="Calibri"/>
          <w:sz w:val="18"/>
          <w:szCs w:val="18"/>
        </w:rPr>
        <w:t>”</w:t>
      </w:r>
      <w:r w:rsidRPr="00AD281C">
        <w:rPr>
          <w:rFonts w:ascii="Calibri" w:hAnsi="Calibri" w:cs="Calibri"/>
          <w:sz w:val="18"/>
          <w:szCs w:val="18"/>
        </w:rPr>
        <w:t>是指在给定的</w:t>
      </w:r>
      <w:r w:rsidRPr="00AD281C">
        <w:rPr>
          <w:rFonts w:ascii="Calibri" w:hAnsi="Calibri" w:cs="Calibri"/>
          <w:sz w:val="18"/>
          <w:szCs w:val="18"/>
        </w:rPr>
        <w:t xml:space="preserve"> Microsoft Azure </w:t>
      </w:r>
      <w:r w:rsidRPr="00AD281C">
        <w:rPr>
          <w:rFonts w:ascii="Calibri" w:hAnsi="Calibri" w:cs="Calibri"/>
          <w:sz w:val="18"/>
          <w:szCs w:val="18"/>
        </w:rPr>
        <w:t>订阅的一个适用期间内，客户发出的经身份验证的</w:t>
      </w:r>
      <w:r w:rsidRPr="00AD281C">
        <w:rPr>
          <w:rFonts w:ascii="Calibri" w:hAnsi="Calibri" w:cs="Calibri"/>
          <w:sz w:val="18"/>
          <w:szCs w:val="18"/>
        </w:rPr>
        <w:t xml:space="preserve"> API </w:t>
      </w:r>
      <w:r w:rsidRPr="00AD281C">
        <w:rPr>
          <w:rFonts w:ascii="Calibri" w:hAnsi="Calibri" w:cs="Calibri"/>
          <w:sz w:val="18"/>
          <w:szCs w:val="18"/>
        </w:rPr>
        <w:t>签名请求的总数量。</w:t>
      </w:r>
    </w:p>
    <w:p w14:paraId="7F51BD4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r w:rsidRPr="00AD281C">
        <w:rPr>
          <w:rFonts w:ascii="Calibri" w:hAnsi="Calibri" w:cs="Calibri"/>
          <w:b/>
          <w:bCs/>
          <w:color w:val="00188F"/>
          <w:sz w:val="18"/>
          <w:szCs w:val="18"/>
        </w:rPr>
        <w:t>失败的请求数</w:t>
      </w:r>
      <w:r w:rsidRPr="00AD281C">
        <w:rPr>
          <w:rFonts w:ascii="Calibri" w:hAnsi="Calibri" w:cs="Calibri"/>
          <w:sz w:val="18"/>
          <w:szCs w:val="18"/>
        </w:rPr>
        <w:t>”</w:t>
      </w:r>
      <w:r w:rsidRPr="00AD281C">
        <w:rPr>
          <w:rFonts w:ascii="Calibri" w:hAnsi="Calibri" w:cs="Calibri"/>
          <w:sz w:val="18"/>
          <w:szCs w:val="18"/>
        </w:rPr>
        <w:t>是指事务尝试总数中返回</w:t>
      </w:r>
      <w:r w:rsidRPr="00AD281C">
        <w:rPr>
          <w:rFonts w:ascii="Calibri" w:hAnsi="Calibri" w:cs="Calibri"/>
          <w:sz w:val="18"/>
          <w:szCs w:val="18"/>
        </w:rPr>
        <w:t xml:space="preserve"> HTTP 5xx </w:t>
      </w:r>
      <w:r w:rsidRPr="00AD281C">
        <w:rPr>
          <w:rFonts w:ascii="Calibri" w:hAnsi="Calibri" w:cs="Calibri"/>
          <w:sz w:val="18"/>
          <w:szCs w:val="18"/>
        </w:rPr>
        <w:t>状态代码或未能在</w:t>
      </w:r>
      <w:r w:rsidRPr="00AD281C">
        <w:rPr>
          <w:rFonts w:ascii="Calibri" w:hAnsi="Calibri" w:cs="Calibri"/>
          <w:sz w:val="18"/>
          <w:szCs w:val="18"/>
        </w:rPr>
        <w:t xml:space="preserve"> 90 </w:t>
      </w:r>
      <w:r w:rsidRPr="00AD281C">
        <w:rPr>
          <w:rFonts w:ascii="Calibri" w:hAnsi="Calibri" w:cs="Calibri"/>
          <w:sz w:val="18"/>
          <w:szCs w:val="18"/>
        </w:rPr>
        <w:t>秒内返回成功代码的所有经身份验证的</w:t>
      </w:r>
      <w:r w:rsidRPr="00AD281C">
        <w:rPr>
          <w:rFonts w:ascii="Calibri" w:hAnsi="Calibri" w:cs="Calibri"/>
          <w:sz w:val="18"/>
          <w:szCs w:val="18"/>
        </w:rPr>
        <w:t xml:space="preserve"> API </w:t>
      </w:r>
      <w:r w:rsidRPr="00AD281C">
        <w:rPr>
          <w:rFonts w:ascii="Calibri" w:hAnsi="Calibri" w:cs="Calibri"/>
          <w:sz w:val="18"/>
          <w:szCs w:val="18"/>
        </w:rPr>
        <w:t>签名请求数。</w:t>
      </w:r>
    </w:p>
    <w:p w14:paraId="7DD7165E"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正常服务时间百分比</w:t>
      </w:r>
      <w:r w:rsidRPr="00AD281C">
        <w:rPr>
          <w:rFonts w:ascii="Calibri" w:hAnsi="Calibri" w:cs="Calibri"/>
          <w:sz w:val="18"/>
          <w:szCs w:val="18"/>
        </w:rPr>
        <w:t>：通过以下方式计算：给定的</w:t>
      </w:r>
      <w:r w:rsidRPr="00AD281C">
        <w:rPr>
          <w:rFonts w:ascii="Calibri" w:hAnsi="Calibri" w:cs="Calibri"/>
          <w:sz w:val="18"/>
          <w:szCs w:val="18"/>
        </w:rPr>
        <w:t xml:space="preserve"> Microsoft Azure </w:t>
      </w:r>
      <w:r w:rsidRPr="00AD281C">
        <w:rPr>
          <w:rFonts w:ascii="Calibri" w:hAnsi="Calibri" w:cs="Calibri"/>
          <w:sz w:val="18"/>
          <w:szCs w:val="18"/>
        </w:rPr>
        <w:t>订阅的一个适用期间内的事务尝试总数减去失败的事务数，再除以事务尝试总数。正常服务时间百分比计算公式如下所示：</w:t>
      </w:r>
    </w:p>
    <w:p w14:paraId="7E7B799C" w14:textId="77777777" w:rsidR="00DC273C" w:rsidRPr="00AD281C" w:rsidRDefault="00000000" w:rsidP="00DC273C">
      <w:pPr>
        <w:spacing w:before="120" w:after="120"/>
        <w:rPr>
          <w:rFonts w:ascii="Calibri" w:hAnsi="Calibri" w:cs="Calibri"/>
          <w:i/>
        </w:rPr>
      </w:pPr>
      <m:oMathPara>
        <m:oMath>
          <m:f>
            <m:fPr>
              <m:ctrlPr>
                <w:rPr>
                  <w:rFonts w:ascii="Cambria Math" w:hAnsi="Cambria Math" w:cs="Calibri"/>
                  <w:i/>
                  <w:iCs/>
                  <w:sz w:val="18"/>
                  <w:szCs w:val="18"/>
                </w:rPr>
              </m:ctrlPr>
            </m:fPr>
            <m:num>
              <m:r>
                <m:rPr>
                  <m:nor/>
                </m:rPr>
                <w:rPr>
                  <w:rFonts w:ascii="Cambria Math" w:hAnsi="Calibri" w:cs="Calibri" w:hint="eastAsia"/>
                  <w:i/>
                  <w:iCs/>
                  <w:sz w:val="18"/>
                  <w:szCs w:val="18"/>
                </w:rPr>
                <m:t>事务尝试总数</m:t>
              </m:r>
              <m:r>
                <m:rPr>
                  <m:nor/>
                </m:rPr>
                <w:rPr>
                  <w:rFonts w:ascii="Cambria Math" w:hAnsi="Calibri" w:cs="Calibri"/>
                  <w:i/>
                  <w:iCs/>
                  <w:sz w:val="18"/>
                  <w:szCs w:val="18"/>
                </w:rPr>
                <m:t xml:space="preserve"> - </m:t>
              </m:r>
              <m:r>
                <m:rPr>
                  <m:nor/>
                </m:rPr>
                <w:rPr>
                  <w:rFonts w:ascii="Cambria Math" w:hAnsi="Calibri" w:cs="Calibri" w:hint="eastAsia"/>
                  <w:i/>
                  <w:iCs/>
                  <w:sz w:val="18"/>
                  <w:szCs w:val="18"/>
                </w:rPr>
                <m:t>失败的事务数</m:t>
              </m:r>
            </m:num>
            <m:den>
              <m:r>
                <m:rPr>
                  <m:nor/>
                </m:rPr>
                <w:rPr>
                  <w:rFonts w:ascii="Cambria Math" w:hAnsi="Calibri" w:cs="Calibri" w:hint="eastAsia"/>
                  <w:i/>
                  <w:iCs/>
                  <w:sz w:val="18"/>
                  <w:szCs w:val="18"/>
                </w:rPr>
                <m:t>事务尝试总数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1F5446A" w14:textId="77777777" w:rsidR="00DC273C" w:rsidRPr="00AD281C" w:rsidRDefault="00DC273C" w:rsidP="00DC273C">
      <w:pPr>
        <w:shd w:val="clear" w:color="auto" w:fill="FFFFFF"/>
        <w:rPr>
          <w:rFonts w:ascii="Calibri" w:hAnsi="Calibri" w:cs="Calibri"/>
          <w:sz w:val="18"/>
          <w:szCs w:val="18"/>
        </w:rPr>
      </w:pPr>
      <w:r w:rsidRPr="00AD281C">
        <w:rPr>
          <w:rFonts w:ascii="Calibri" w:hAnsi="Calibri" w:cs="Calibri"/>
          <w:sz w:val="18"/>
          <w:szCs w:val="18"/>
        </w:rPr>
        <w:t> </w:t>
      </w:r>
      <w:r w:rsidRPr="00AD281C">
        <w:rPr>
          <w:rFonts w:ascii="Calibri" w:hAnsi="Calibri" w:cs="Calibri"/>
          <w:sz w:val="18"/>
          <w:szCs w:val="18"/>
        </w:rPr>
        <w:t>下列服务级别和服务额度适用于客户对受信任签名的使用：</w:t>
      </w:r>
    </w:p>
    <w:p w14:paraId="73EAB8F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服务额度</w:t>
      </w:r>
      <w:r w:rsidRPr="00AD281C">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273C" w:rsidRPr="00AD281C" w14:paraId="1EFE9ECA" w14:textId="77777777" w:rsidTr="00CE6437">
        <w:trPr>
          <w:tblHeader/>
        </w:trPr>
        <w:tc>
          <w:tcPr>
            <w:tcW w:w="5400" w:type="dxa"/>
            <w:shd w:val="clear" w:color="auto" w:fill="0072C6"/>
          </w:tcPr>
          <w:p w14:paraId="0EC6BD84"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79612613"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DC273C" w:rsidRPr="00AD281C" w14:paraId="74DDD09E" w14:textId="77777777" w:rsidTr="00CE6437">
        <w:trPr>
          <w:trHeight w:val="245"/>
        </w:trPr>
        <w:tc>
          <w:tcPr>
            <w:tcW w:w="5400" w:type="dxa"/>
          </w:tcPr>
          <w:p w14:paraId="291E76D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w:t>
            </w:r>
          </w:p>
        </w:tc>
        <w:tc>
          <w:tcPr>
            <w:tcW w:w="5400" w:type="dxa"/>
          </w:tcPr>
          <w:p w14:paraId="10C1C63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10%</w:t>
            </w:r>
          </w:p>
        </w:tc>
      </w:tr>
      <w:tr w:rsidR="00DC273C" w:rsidRPr="00AD281C" w14:paraId="117EF8D1" w14:textId="77777777" w:rsidTr="00CE6437">
        <w:trPr>
          <w:trHeight w:val="245"/>
        </w:trPr>
        <w:tc>
          <w:tcPr>
            <w:tcW w:w="5400" w:type="dxa"/>
          </w:tcPr>
          <w:p w14:paraId="7C9936C7"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1CD77A63"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25%</w:t>
            </w:r>
          </w:p>
        </w:tc>
      </w:tr>
    </w:tbl>
    <w:p w14:paraId="74B88E28" w14:textId="77777777" w:rsidR="00DC273C" w:rsidRPr="00E06DA2" w:rsidRDefault="00DC273C" w:rsidP="00DC273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231F860A" w:rsidR="00610507" w:rsidRPr="00E06DA2" w:rsidRDefault="00610507" w:rsidP="00176479">
      <w:pPr>
        <w:pStyle w:val="ProductList-Offering2Heading"/>
        <w:rPr>
          <w:rFonts w:asciiTheme="minorHAnsi" w:hAnsiTheme="minorHAnsi" w:cstheme="minorHAnsi"/>
        </w:rPr>
      </w:pPr>
      <w:bookmarkStart w:id="405" w:name="_Toc198912989"/>
      <w:r w:rsidRPr="00E06DA2">
        <w:rPr>
          <w:rFonts w:asciiTheme="minorHAnsi" w:hAnsiTheme="minorHAnsi" w:cstheme="minorHAnsi"/>
        </w:rPr>
        <w:t>虚拟机</w:t>
      </w:r>
      <w:bookmarkEnd w:id="400"/>
      <w:bookmarkEnd w:id="401"/>
      <w:bookmarkEnd w:id="402"/>
      <w:bookmarkEnd w:id="403"/>
      <w:bookmarkEnd w:id="405"/>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D42B03">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Default="000A2C26" w:rsidP="000A2C26">
      <w:pPr>
        <w:pStyle w:val="ProductList-Body"/>
        <w:ind w:left="360"/>
        <w:rPr>
          <w:rFonts w:cstheme="minorHAnsi"/>
          <w:b/>
          <w:color w:val="0072C6"/>
          <w:lang w:val="en-US"/>
        </w:rPr>
      </w:pPr>
      <w:r w:rsidRPr="00942684">
        <w:rPr>
          <w:rFonts w:cstheme="minorHAnsi"/>
          <w:b/>
          <w:color w:val="0072C6"/>
        </w:rPr>
        <w:t>服务额度</w:t>
      </w:r>
      <w:r w:rsidRPr="000D3DAD">
        <w:rPr>
          <w:rFonts w:cstheme="minorHAnsi"/>
          <w:b/>
          <w:color w:val="0072C6"/>
        </w:rPr>
        <w:t>：</w:t>
      </w:r>
    </w:p>
    <w:p w14:paraId="18BEF1F6" w14:textId="77777777" w:rsidR="00BF1767" w:rsidRPr="00BF1767" w:rsidRDefault="00BF1767" w:rsidP="000A2C26">
      <w:pPr>
        <w:pStyle w:val="ProductList-Body"/>
        <w:ind w:left="360"/>
        <w:rPr>
          <w:rFonts w:cstheme="minorHAnsi"/>
          <w:lang w:val="en-US"/>
        </w:rPr>
      </w:pPr>
    </w:p>
    <w:p w14:paraId="37CD6665" w14:textId="77777777" w:rsidR="000A2C26" w:rsidRPr="00BF1767" w:rsidRDefault="000A2C26" w:rsidP="000A2C26">
      <w:pPr>
        <w:pStyle w:val="ProductList-Body"/>
        <w:ind w:left="360"/>
        <w:rPr>
          <w:rFonts w:cstheme="minorHAnsi"/>
          <w:b/>
          <w:bCs/>
          <w:color w:val="00188F"/>
        </w:rPr>
      </w:pPr>
      <w:r w:rsidRPr="00BF1767">
        <w:rPr>
          <w:rFonts w:cstheme="minorHAnsi"/>
          <w:b/>
          <w:bCs/>
          <w:color w:val="00188F"/>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lastRenderedPageBreak/>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75FB4851" w14:textId="77777777" w:rsidR="000A2C26" w:rsidRPr="00942684" w:rsidRDefault="000A2C26" w:rsidP="00955404">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Default="000A2C26" w:rsidP="000A2C26">
      <w:pPr>
        <w:pStyle w:val="ProductList-Body"/>
        <w:keepNext/>
        <w:ind w:left="360"/>
        <w:rPr>
          <w:rFonts w:cstheme="minorHAnsi"/>
          <w:b/>
          <w:color w:val="0070C0"/>
          <w:lang w:val="en-US"/>
        </w:rPr>
      </w:pPr>
      <w:r w:rsidRPr="00942684">
        <w:rPr>
          <w:rFonts w:cstheme="minorHAnsi"/>
          <w:b/>
          <w:color w:val="0072C6"/>
        </w:rPr>
        <w:t>服务额度</w:t>
      </w:r>
      <w:r w:rsidRPr="005A540F">
        <w:rPr>
          <w:rFonts w:cstheme="minorHAnsi"/>
          <w:b/>
          <w:color w:val="0070C0"/>
        </w:rPr>
        <w:t>：</w:t>
      </w:r>
    </w:p>
    <w:p w14:paraId="63998F2C" w14:textId="77777777" w:rsidR="00BF1767" w:rsidRPr="00BF1767" w:rsidRDefault="00BF1767" w:rsidP="000A2C26">
      <w:pPr>
        <w:pStyle w:val="ProductList-Body"/>
        <w:keepNext/>
        <w:ind w:left="360"/>
        <w:rPr>
          <w:rFonts w:cstheme="minorHAnsi"/>
          <w:lang w:val="en-US"/>
        </w:rPr>
      </w:pP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Default="000A2C26" w:rsidP="000A2C26">
      <w:pPr>
        <w:pStyle w:val="ProductList-Body"/>
        <w:ind w:left="360"/>
        <w:rPr>
          <w:rFonts w:cstheme="minorHAnsi"/>
          <w:lang w:val="en-US"/>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955404">
      <w:pPr>
        <w:spacing w:before="120"/>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406" w:name="_Toc198912990"/>
      <w:r w:rsidRPr="000A645B">
        <w:rPr>
          <w:rFonts w:cstheme="majorHAnsi"/>
        </w:rPr>
        <w:t>Azure Virtual Network Manager</w:t>
      </w:r>
      <w:bookmarkEnd w:id="406"/>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07" w:name="_Toc198912991"/>
      <w:r w:rsidRPr="00C6015C">
        <w:rPr>
          <w:rFonts w:cstheme="majorHAnsi"/>
        </w:rPr>
        <w:lastRenderedPageBreak/>
        <w:t xml:space="preserve">Azure </w:t>
      </w:r>
      <w:r w:rsidRPr="00C6015C">
        <w:rPr>
          <w:rFonts w:cstheme="majorHAnsi"/>
        </w:rPr>
        <w:t>虚拟</w:t>
      </w:r>
      <w:r w:rsidRPr="00C6015C">
        <w:rPr>
          <w:rFonts w:cstheme="majorHAnsi"/>
        </w:rPr>
        <w:t xml:space="preserve"> WAN</w:t>
      </w:r>
      <w:bookmarkEnd w:id="329"/>
      <w:bookmarkEnd w:id="330"/>
      <w:bookmarkEnd w:id="407"/>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22DDF6" w14:textId="77777777" w:rsidR="00610507" w:rsidRPr="00E06DA2" w:rsidRDefault="00000000" w:rsidP="001E22C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1"/>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15" w:name="_Toc198912992"/>
      <w:r w:rsidRPr="006744AE">
        <w:rPr>
          <w:rFonts w:cstheme="majorHAnsi"/>
        </w:rPr>
        <w:t xml:space="preserve">Azure VMware </w:t>
      </w:r>
      <w:r w:rsidRPr="006744AE">
        <w:rPr>
          <w:rFonts w:cstheme="majorHAnsi"/>
        </w:rPr>
        <w:t>解决方案</w:t>
      </w:r>
      <w:bookmarkEnd w:id="415"/>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ABAABF5" w14:textId="77777777" w:rsidR="0052198B" w:rsidRPr="00B30E06" w:rsidRDefault="0052198B" w:rsidP="0052198B">
      <w:pPr>
        <w:pStyle w:val="ProductList-Body"/>
        <w:rPr>
          <w:rFonts w:ascii="Calibri" w:hAnsi="Calibri" w:cs="Calibri"/>
        </w:rPr>
      </w:pPr>
      <w:r w:rsidRPr="00B30E06">
        <w:rPr>
          <w:rFonts w:ascii="Calibri" w:hAnsi="Calibri" w:cs="Calibri"/>
        </w:rPr>
        <w:t>客户须为所有虚拟机存储保持最低配置，包括：</w:t>
      </w:r>
    </w:p>
    <w:p w14:paraId="6663C6D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对于标准群集：当群集拥有</w:t>
      </w:r>
      <w:r w:rsidRPr="00B30E06">
        <w:rPr>
          <w:rFonts w:ascii="Calibri" w:hAnsi="Calibri" w:cs="Calibri"/>
        </w:rPr>
        <w:t xml:space="preserve"> 3 </w:t>
      </w:r>
      <w:r w:rsidRPr="00B30E06">
        <w:rPr>
          <w:rFonts w:ascii="Calibri" w:hAnsi="Calibri" w:cs="Calibri"/>
        </w:rPr>
        <w:t>至</w:t>
      </w:r>
      <w:r w:rsidRPr="00B30E06">
        <w:rPr>
          <w:rFonts w:ascii="Calibri" w:hAnsi="Calibri" w:cs="Calibri"/>
        </w:rPr>
        <w:t xml:space="preserve"> 5 </w:t>
      </w:r>
      <w:r w:rsidRPr="00B30E06">
        <w:rPr>
          <w:rFonts w:ascii="Calibri" w:hAnsi="Calibri" w:cs="Calibri"/>
        </w:rPr>
        <w:t>个主机，可容忍的故障数目为</w:t>
      </w:r>
      <w:r w:rsidRPr="00B30E06">
        <w:rPr>
          <w:rFonts w:ascii="Calibri" w:hAnsi="Calibri" w:cs="Calibri"/>
        </w:rPr>
        <w:t xml:space="preserve"> 1</w:t>
      </w:r>
      <w:r w:rsidRPr="00B30E06">
        <w:rPr>
          <w:rFonts w:ascii="Calibri" w:hAnsi="Calibri" w:cs="Calibri"/>
        </w:rPr>
        <w:t>；当群集拥有</w:t>
      </w:r>
      <w:r w:rsidRPr="00B30E06">
        <w:rPr>
          <w:rFonts w:ascii="Calibri" w:hAnsi="Calibri" w:cs="Calibri"/>
        </w:rPr>
        <w:t xml:space="preserve"> 6 </w:t>
      </w:r>
      <w:r w:rsidRPr="00B30E06">
        <w:rPr>
          <w:rFonts w:ascii="Calibri" w:hAnsi="Calibri" w:cs="Calibri"/>
        </w:rPr>
        <w:t>至</w:t>
      </w:r>
      <w:r w:rsidRPr="00B30E06">
        <w:rPr>
          <w:rFonts w:ascii="Calibri" w:hAnsi="Calibri" w:cs="Calibri"/>
        </w:rPr>
        <w:t xml:space="preserve"> 16 </w:t>
      </w:r>
      <w:r w:rsidRPr="00B30E06">
        <w:rPr>
          <w:rFonts w:ascii="Calibri" w:hAnsi="Calibri" w:cs="Calibri"/>
        </w:rPr>
        <w:t>个主机，可容忍的故障数目为</w:t>
      </w:r>
      <w:r w:rsidRPr="00B30E06">
        <w:rPr>
          <w:rFonts w:ascii="Calibri" w:hAnsi="Calibri" w:cs="Calibri"/>
        </w:rPr>
        <w:t xml:space="preserve"> 2</w:t>
      </w:r>
      <w:r w:rsidRPr="00B30E06">
        <w:rPr>
          <w:rFonts w:ascii="Calibri" w:hAnsi="Calibri" w:cs="Calibri"/>
        </w:rPr>
        <w:t>。</w:t>
      </w:r>
    </w:p>
    <w:p w14:paraId="1CD03B97"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对于拉伸群集：群集中至少部署</w:t>
      </w:r>
      <w:r w:rsidRPr="00B30E06">
        <w:rPr>
          <w:rFonts w:ascii="Calibri" w:hAnsi="Calibri" w:cs="Calibri"/>
        </w:rPr>
        <w:t xml:space="preserve"> 6 </w:t>
      </w:r>
      <w:r w:rsidRPr="00B30E06">
        <w:rPr>
          <w:rFonts w:ascii="Calibri" w:hAnsi="Calibri" w:cs="Calibri"/>
        </w:rPr>
        <w:t>个节点（每个可用性区域</w:t>
      </w:r>
      <w:r w:rsidRPr="00B30E06">
        <w:rPr>
          <w:rFonts w:ascii="Calibri" w:hAnsi="Calibri" w:cs="Calibri"/>
        </w:rPr>
        <w:t xml:space="preserve"> 3 </w:t>
      </w:r>
      <w:r w:rsidRPr="00B30E06">
        <w:rPr>
          <w:rFonts w:ascii="Calibri" w:hAnsi="Calibri" w:cs="Calibri"/>
        </w:rPr>
        <w:t>个），并且您的虚拟机存储策略必须至少满足以下要求：</w:t>
      </w:r>
      <w:r w:rsidRPr="00B30E06">
        <w:rPr>
          <w:rFonts w:ascii="Calibri" w:hAnsi="Calibri" w:cs="Calibri"/>
        </w:rPr>
        <w:t xml:space="preserve">(i) </w:t>
      </w:r>
      <w:r w:rsidRPr="00B30E06">
        <w:rPr>
          <w:rFonts w:ascii="Calibri" w:hAnsi="Calibri" w:cs="Calibri"/>
        </w:rPr>
        <w:t>主要故障容忍级别为</w:t>
      </w:r>
      <w:r w:rsidRPr="00B30E06">
        <w:rPr>
          <w:rFonts w:ascii="Calibri" w:hAnsi="Calibri" w:cs="Calibri"/>
        </w:rPr>
        <w:t>“</w:t>
      </w:r>
      <w:r w:rsidRPr="00B30E06">
        <w:rPr>
          <w:rFonts w:ascii="Calibri" w:hAnsi="Calibri" w:cs="Calibri"/>
        </w:rPr>
        <w:t>双站点镜像</w:t>
      </w:r>
      <w:r w:rsidRPr="00B30E06">
        <w:rPr>
          <w:rFonts w:ascii="Calibri" w:hAnsi="Calibri" w:cs="Calibri"/>
        </w:rPr>
        <w:t>”</w:t>
      </w:r>
      <w:r w:rsidRPr="00B30E06">
        <w:rPr>
          <w:rFonts w:ascii="Calibri" w:hAnsi="Calibri" w:cs="Calibri"/>
        </w:rPr>
        <w:t>，以及</w:t>
      </w:r>
      <w:r w:rsidRPr="00B30E06">
        <w:rPr>
          <w:rFonts w:ascii="Calibri" w:hAnsi="Calibri" w:cs="Calibri"/>
        </w:rPr>
        <w:t xml:space="preserve"> (ii) </w:t>
      </w:r>
      <w:r w:rsidRPr="00B30E06">
        <w:rPr>
          <w:rFonts w:ascii="Calibri" w:hAnsi="Calibri" w:cs="Calibri"/>
        </w:rPr>
        <w:t>工作负载虚拟机使用的次要故障容忍级别为</w:t>
      </w:r>
      <w:r w:rsidRPr="00B30E06">
        <w:rPr>
          <w:rFonts w:ascii="Calibri" w:hAnsi="Calibri" w:cs="Calibri"/>
        </w:rPr>
        <w:t xml:space="preserve"> 1</w:t>
      </w:r>
      <w:r w:rsidRPr="00B30E06">
        <w:rPr>
          <w:rFonts w:ascii="Calibri" w:hAnsi="Calibri" w:cs="Calibri"/>
        </w:rPr>
        <w:t>。</w:t>
      </w:r>
    </w:p>
    <w:p w14:paraId="7B8AD1A4"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群集存储容量保持</w:t>
      </w:r>
      <w:r w:rsidRPr="00B30E06">
        <w:rPr>
          <w:rFonts w:ascii="Calibri" w:hAnsi="Calibri" w:cs="Calibri"/>
        </w:rPr>
        <w:t xml:space="preserve"> 25% </w:t>
      </w:r>
      <w:r w:rsidRPr="00B30E06">
        <w:rPr>
          <w:rFonts w:ascii="Calibri" w:hAnsi="Calibri" w:cs="Calibri"/>
        </w:rPr>
        <w:t>未用空间可用（</w:t>
      </w:r>
      <w:hyperlink r:id="rId25" w:anchor="GUID-C0B73B38-F68D-4D7C-BCF4-67CCD1E9875A-en" w:history="1">
        <w:r w:rsidRPr="00B30E06">
          <w:rPr>
            <w:rStyle w:val="Hyperlink"/>
            <w:rFonts w:ascii="Calibri" w:hAnsi="Calibri" w:cs="Calibri"/>
          </w:rPr>
          <w:t>如</w:t>
        </w:r>
        <w:r w:rsidRPr="00B30E06">
          <w:rPr>
            <w:rStyle w:val="Hyperlink"/>
            <w:rFonts w:ascii="Calibri" w:hAnsi="Calibri" w:cs="Calibri"/>
          </w:rPr>
          <w:t xml:space="preserve"> vSAN </w:t>
        </w:r>
        <w:r w:rsidRPr="00B30E06">
          <w:rPr>
            <w:rStyle w:val="Hyperlink"/>
            <w:rFonts w:ascii="Calibri" w:hAnsi="Calibri" w:cs="Calibri"/>
          </w:rPr>
          <w:t>存储指南</w:t>
        </w:r>
      </w:hyperlink>
      <w:r w:rsidRPr="00B30E06">
        <w:rPr>
          <w:rFonts w:ascii="Calibri" w:hAnsi="Calibri" w:cs="Calibri"/>
        </w:rPr>
        <w:t>所述）。</w:t>
      </w:r>
    </w:p>
    <w:p w14:paraId="17996CDA"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客户未在升级特权模式下执行任何操作，从而没有阻碍微软供应商实现可用性承诺。</w:t>
      </w:r>
    </w:p>
    <w:p w14:paraId="73F1ACC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群集容量充足，可支持虚拟机的开机。</w:t>
      </w:r>
    </w:p>
    <w:p w14:paraId="197F2AD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计划性维护排除在总可用正常服务时间计算范围之外。</w:t>
      </w:r>
    </w:p>
    <w:p w14:paraId="3E9C1376"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附加定义</w:t>
      </w:r>
    </w:p>
    <w:p w14:paraId="04A37208"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解决方案工作负荷基础结构正常服务时间计算和服务级别</w:t>
      </w:r>
    </w:p>
    <w:p w14:paraId="0D5A606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解决方案时，一个</w:t>
      </w:r>
      <w:r w:rsidRPr="00B30E06">
        <w:rPr>
          <w:rFonts w:ascii="Calibri" w:hAnsi="Calibri" w:cs="Calibri"/>
        </w:rPr>
        <w:t xml:space="preserve"> VMware vSphere </w:t>
      </w:r>
      <w:r w:rsidRPr="00B30E06">
        <w:rPr>
          <w:rFonts w:ascii="Calibri" w:hAnsi="Calibri" w:cs="Calibri"/>
        </w:rPr>
        <w:t>群集内所有虚拟机的总累计分钟数。</w:t>
      </w:r>
    </w:p>
    <w:p w14:paraId="5F31B599" w14:textId="77777777" w:rsidR="0052198B" w:rsidRPr="00B30E06" w:rsidRDefault="0052198B" w:rsidP="0052198B">
      <w:pPr>
        <w:pStyle w:val="ProductList-Body"/>
        <w:tabs>
          <w:tab w:val="clear" w:pos="360"/>
          <w:tab w:val="clear" w:pos="720"/>
          <w:tab w:val="clear" w:pos="1080"/>
        </w:tabs>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群集的总累计最大可用分钟数内，服务不可用的分钟数。若出现以下任意一种情况，特定分钟被视为不可用：</w:t>
      </w:r>
    </w:p>
    <w:p w14:paraId="1110886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运行群集中的所有虚拟机连续四分钟无任何连接。</w:t>
      </w:r>
    </w:p>
    <w:p w14:paraId="424E68E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连续四分钟没有任何虚拟机可访问存储。</w:t>
      </w:r>
    </w:p>
    <w:p w14:paraId="551B65AB"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连续四分钟没有任何虚拟机启动。</w:t>
      </w:r>
    </w:p>
    <w:p w14:paraId="171845B6"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正常服务时间百分比</w:t>
      </w:r>
      <w:r w:rsidRPr="00FD7DCB">
        <w:rPr>
          <w:rFonts w:ascii="Calibri" w:hAnsi="Calibri" w:cs="Calibri"/>
          <w:b/>
          <w:color w:val="00188F"/>
        </w:rPr>
        <w:t>”</w:t>
      </w:r>
      <w:r w:rsidRPr="00B30E06">
        <w:rPr>
          <w:rFonts w:ascii="Calibri" w:hAnsi="Calibri" w:cs="Calibri"/>
        </w:rPr>
        <w:t>正常服务时间百分比使用以下公式计算：</w:t>
      </w:r>
    </w:p>
    <w:p w14:paraId="734190FC" w14:textId="77777777" w:rsidR="0052198B" w:rsidRPr="00B30E06" w:rsidRDefault="00000000" w:rsidP="00237B1F">
      <w:pPr>
        <w:spacing w:before="120"/>
        <w:rPr>
          <w:rFonts w:ascii="Calibri" w:hAnsi="Calibri" w:cs="Calibri"/>
          <w:i/>
          <w:color w:val="000000" w:themeColor="text1"/>
          <w:sz w:val="18"/>
        </w:rPr>
      </w:pPr>
      <m:oMathPara>
        <m:oMath>
          <m:f>
            <m:fPr>
              <m:ctrlPr>
                <w:rPr>
                  <w:rFonts w:ascii="Cambria Math" w:hAnsi="Cambria Math" w:cs="Calibri"/>
                  <w:color w:val="000000" w:themeColor="text1"/>
                  <w:sz w:val="18"/>
                </w:rPr>
              </m:ctrlPr>
            </m:fPr>
            <m:num>
              <m:r>
                <w:rPr>
                  <w:rFonts w:ascii="Cambria Math" w:hAnsi="Cambria Math" w:cs="Cambria Math" w:hint="eastAsia"/>
                  <w:color w:val="000000" w:themeColor="text1"/>
                  <w:sz w:val="18"/>
                </w:rPr>
                <m:t>最大可用分钟数</m:t>
              </m:r>
              <m:r>
                <w:rPr>
                  <w:rFonts w:ascii="Cambria Math" w:hAnsi="Cambria Math" w:cs="Cambria Math"/>
                  <w:color w:val="000000" w:themeColor="text1"/>
                  <w:sz w:val="18"/>
                </w:rPr>
                <m:t xml:space="preserve"> - </m:t>
              </m:r>
              <m:r>
                <w:rPr>
                  <w:rFonts w:ascii="Cambria Math" w:hAnsi="Cambria Math" w:cs="Cambria Math" w:hint="eastAsia"/>
                  <w:color w:val="000000" w:themeColor="text1"/>
                  <w:sz w:val="18"/>
                </w:rPr>
                <m:t>停机时间</m:t>
              </m:r>
            </m:num>
            <m:den>
              <m:r>
                <w:rPr>
                  <w:rFonts w:ascii="Cambria Math" w:hAnsi="Cambria Math" w:cs="Cambria Math" w:hint="eastAsia"/>
                  <w:color w:val="000000" w:themeColor="text1"/>
                  <w:sz w:val="18"/>
                </w:rPr>
                <m:t>最大可用分钟数</m:t>
              </m:r>
            </m:den>
          </m:f>
          <m:r>
            <w:rPr>
              <w:rFonts w:ascii="Cambria Math" w:hAnsi="Cambria Math" w:cs="Calibri"/>
              <w:color w:val="000000" w:themeColor="text1"/>
              <w:sz w:val="18"/>
            </w:rPr>
            <m:t xml:space="preserve"> </m:t>
          </m:r>
          <m:r>
            <w:rPr>
              <w:rFonts w:ascii="Cambria Math" w:hAnsi="Cambria Math" w:cs="Cambria Math"/>
              <w:color w:val="000000" w:themeColor="text1"/>
              <w:sz w:val="18"/>
            </w:rPr>
            <m:t>x</m:t>
          </m:r>
          <m:r>
            <w:rPr>
              <w:rFonts w:ascii="Cambria Math" w:hAnsi="Cambria Math" w:cs="Calibri"/>
              <w:color w:val="000000" w:themeColor="text1"/>
              <w:sz w:val="18"/>
            </w:rPr>
            <m:t xml:space="preserve"> 100</m:t>
          </m:r>
        </m:oMath>
      </m:oMathPara>
    </w:p>
    <w:p w14:paraId="35641ACB"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服务额度</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2198B" w:rsidRPr="00B30E06" w14:paraId="7C1B7B4C" w14:textId="77777777" w:rsidTr="00383C9E">
        <w:trPr>
          <w:tblHeader/>
        </w:trPr>
        <w:tc>
          <w:tcPr>
            <w:tcW w:w="5310" w:type="dxa"/>
            <w:shd w:val="clear" w:color="auto" w:fill="0072C6"/>
          </w:tcPr>
          <w:p w14:paraId="5C64B257"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310" w:type="dxa"/>
            <w:shd w:val="clear" w:color="auto" w:fill="0072C6"/>
          </w:tcPr>
          <w:p w14:paraId="1E1A9038"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52198B" w:rsidRPr="00B30E06" w14:paraId="6F6F8729" w14:textId="77777777" w:rsidTr="00383C9E">
        <w:tc>
          <w:tcPr>
            <w:tcW w:w="5310" w:type="dxa"/>
          </w:tcPr>
          <w:p w14:paraId="45561356"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对于标准群集</w:t>
            </w:r>
            <w:r w:rsidRPr="00B30E06">
              <w:rPr>
                <w:rFonts w:ascii="Calibri" w:hAnsi="Calibri" w:cs="Calibri"/>
                <w:szCs w:val="16"/>
              </w:rPr>
              <w:t xml:space="preserve"> &lt; 99.9%</w:t>
            </w:r>
          </w:p>
        </w:tc>
        <w:tc>
          <w:tcPr>
            <w:tcW w:w="5310" w:type="dxa"/>
          </w:tcPr>
          <w:p w14:paraId="1230A67B"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654C8285" w14:textId="77777777" w:rsidTr="00383C9E">
        <w:trPr>
          <w:trHeight w:val="215"/>
        </w:trPr>
        <w:tc>
          <w:tcPr>
            <w:tcW w:w="5310" w:type="dxa"/>
          </w:tcPr>
          <w:p w14:paraId="24A11EDE"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对于拉伸群集</w:t>
            </w:r>
            <w:r w:rsidRPr="00B30E06">
              <w:rPr>
                <w:rFonts w:ascii="Calibri" w:hAnsi="Calibri" w:cs="Calibri"/>
                <w:szCs w:val="16"/>
              </w:rPr>
              <w:t xml:space="preserve"> &lt; 99.99%</w:t>
            </w:r>
          </w:p>
        </w:tc>
        <w:tc>
          <w:tcPr>
            <w:tcW w:w="5310" w:type="dxa"/>
          </w:tcPr>
          <w:p w14:paraId="5429DE93"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2AA6930A" w14:textId="77777777" w:rsidTr="00383C9E">
        <w:tc>
          <w:tcPr>
            <w:tcW w:w="5310" w:type="dxa"/>
          </w:tcPr>
          <w:p w14:paraId="43380F58"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对于任何群集</w:t>
            </w:r>
            <w:r w:rsidRPr="00B30E06">
              <w:rPr>
                <w:rFonts w:ascii="Calibri" w:hAnsi="Calibri" w:cs="Calibri"/>
                <w:szCs w:val="16"/>
              </w:rPr>
              <w:t xml:space="preserve"> &lt; 99%</w:t>
            </w:r>
          </w:p>
        </w:tc>
        <w:tc>
          <w:tcPr>
            <w:tcW w:w="5310" w:type="dxa"/>
          </w:tcPr>
          <w:p w14:paraId="58B17371"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25%</w:t>
            </w:r>
          </w:p>
        </w:tc>
      </w:tr>
    </w:tbl>
    <w:p w14:paraId="5363AA11"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管理工具的正常服务时间计算和服务级别</w:t>
      </w:r>
    </w:p>
    <w:p w14:paraId="31803A4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管理工具时，一个特定</w:t>
      </w:r>
      <w:r w:rsidRPr="00B30E06">
        <w:rPr>
          <w:rFonts w:ascii="Calibri" w:hAnsi="Calibri" w:cs="Calibri"/>
        </w:rPr>
        <w:t xml:space="preserve"> VMware vSphere </w:t>
      </w:r>
      <w:r w:rsidRPr="00B30E06">
        <w:rPr>
          <w:rFonts w:ascii="Calibri" w:hAnsi="Calibri" w:cs="Calibri"/>
        </w:rPr>
        <w:t>群集的总累计分钟数。</w:t>
      </w:r>
    </w:p>
    <w:p w14:paraId="1F495392"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群集的总累计最大可用分钟数内，管理服务（</w:t>
      </w:r>
      <w:r w:rsidRPr="00B30E06">
        <w:rPr>
          <w:rFonts w:ascii="Calibri" w:hAnsi="Calibri" w:cs="Calibri"/>
        </w:rPr>
        <w:t xml:space="preserve">vCenter Server </w:t>
      </w:r>
      <w:r w:rsidRPr="00B30E06">
        <w:rPr>
          <w:rFonts w:ascii="Calibri" w:hAnsi="Calibri" w:cs="Calibri"/>
        </w:rPr>
        <w:t>和</w:t>
      </w:r>
      <w:r w:rsidRPr="00B30E06">
        <w:rPr>
          <w:rFonts w:ascii="Calibri" w:hAnsi="Calibri" w:cs="Calibri"/>
        </w:rPr>
        <w:t xml:space="preserve"> NSX Manager</w:t>
      </w:r>
      <w:r w:rsidRPr="00B30E06">
        <w:rPr>
          <w:rFonts w:ascii="Calibri" w:hAnsi="Calibri" w:cs="Calibri"/>
        </w:rPr>
        <w:t>）不可用的分钟数。若出现以下任意一种情况，特定分钟被视为不可用：</w:t>
      </w:r>
    </w:p>
    <w:p w14:paraId="5B17D956"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vCenter Server </w:t>
      </w:r>
      <w:r w:rsidRPr="00B30E06">
        <w:rPr>
          <w:rFonts w:ascii="Calibri" w:hAnsi="Calibri" w:cs="Calibri"/>
        </w:rPr>
        <w:t>连续四分钟无任何连接。</w:t>
      </w:r>
    </w:p>
    <w:p w14:paraId="3CF99527"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NSX </w:t>
      </w:r>
      <w:r w:rsidRPr="00B30E06">
        <w:rPr>
          <w:rFonts w:ascii="Calibri" w:hAnsi="Calibri" w:cs="Calibri"/>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16" w:name="_Toc198912993"/>
      <w:r w:rsidRPr="0066480F">
        <w:rPr>
          <w:rFonts w:cstheme="majorHAnsi"/>
        </w:rPr>
        <w:t>Azure VMware Solution by CloudSimple</w:t>
      </w:r>
      <w:bookmarkEnd w:id="416"/>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6"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8ABADE0"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690568CA"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3EA8E1F" w14:textId="77777777" w:rsidR="00A41BE4" w:rsidRDefault="00A41BE4">
      <w:pPr>
        <w:rPr>
          <w:rFonts w:asciiTheme="majorHAnsi" w:hAnsiTheme="majorHAnsi" w:cstheme="majorHAnsi"/>
          <w:b/>
          <w:color w:val="0072C6"/>
          <w:sz w:val="28"/>
          <w:lang w:val="zh-CN" w:eastAsia="zh-CN" w:bidi="zh-CN"/>
        </w:rPr>
      </w:pPr>
      <w:r>
        <w:rPr>
          <w:rFonts w:cstheme="majorHAnsi"/>
        </w:rPr>
        <w:br w:type="page"/>
      </w:r>
    </w:p>
    <w:p w14:paraId="79B7F4DF" w14:textId="23530B70" w:rsidR="00610507" w:rsidRPr="00D52AA6" w:rsidRDefault="00610507" w:rsidP="00BD3B1D">
      <w:pPr>
        <w:pStyle w:val="ProductList-Offering2Heading"/>
        <w:keepNext w:val="0"/>
        <w:keepLines w:val="0"/>
        <w:rPr>
          <w:rFonts w:cstheme="majorHAnsi"/>
        </w:rPr>
      </w:pPr>
      <w:bookmarkStart w:id="417" w:name="_Toc198912994"/>
      <w:r w:rsidRPr="00D52AA6">
        <w:rPr>
          <w:rFonts w:cstheme="majorHAnsi"/>
        </w:rPr>
        <w:lastRenderedPageBreak/>
        <w:t>Azure VNet NAT</w:t>
      </w:r>
      <w:bookmarkEnd w:id="417"/>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0D373681" w:rsidR="00610507" w:rsidRPr="00955404"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955404">
        <w:rPr>
          <w:rFonts w:asciiTheme="minorHAnsi" w:hAnsiTheme="minorHAnsi" w:cstheme="minorHAnsi"/>
          <w:b/>
          <w:bCs/>
          <w:color w:val="00188F"/>
          <w:sz w:val="18"/>
          <w:lang w:val="zh-CN" w:eastAsia="zh-CN" w:bidi="zh-CN"/>
        </w:rPr>
        <w:t>以下服务级别和服务额度适用于客户对</w:t>
      </w:r>
      <w:r w:rsidRPr="00955404">
        <w:rPr>
          <w:rFonts w:asciiTheme="minorHAnsi" w:hAnsiTheme="minorHAnsi" w:cstheme="minorHAnsi"/>
          <w:b/>
          <w:bCs/>
          <w:color w:val="00188F"/>
          <w:sz w:val="18"/>
          <w:lang w:val="zh-CN" w:eastAsia="zh-CN" w:bidi="zh-CN"/>
        </w:rPr>
        <w:t xml:space="preserve"> Azure NAT Gateway </w:t>
      </w:r>
      <w:r w:rsidRPr="00955404">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77777777" w:rsidR="0024684D" w:rsidRPr="00991D22" w:rsidRDefault="0024684D" w:rsidP="0024684D">
      <w:pPr>
        <w:pStyle w:val="ProductList-Offering2Heading"/>
      </w:pPr>
      <w:bookmarkStart w:id="418" w:name="_Toc178268191"/>
      <w:bookmarkStart w:id="419" w:name="_Toc198912995"/>
      <w:bookmarkEnd w:id="408"/>
      <w:bookmarkEnd w:id="409"/>
      <w:r w:rsidRPr="00991D22">
        <w:t>虚拟网络网关</w:t>
      </w:r>
      <w:bookmarkEnd w:id="418"/>
      <w:bookmarkEnd w:id="419"/>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是指一个适用期间内，在</w:t>
      </w:r>
      <w:r w:rsidRPr="00991D22">
        <w:rPr>
          <w:rFonts w:ascii="Calibri" w:hAnsi="Calibri" w:cs="Calibri"/>
          <w:sz w:val="18"/>
        </w:rPr>
        <w:t xml:space="preserve"> Microsoft Azure </w:t>
      </w:r>
      <w:r w:rsidRPr="00991D22">
        <w:rPr>
          <w:rFonts w:ascii="Calibri" w:hAnsi="Calibri" w:cs="Calibri"/>
          <w:sz w:val="18"/>
        </w:rPr>
        <w:t>订阅中部署了指定的虚拟网络网关的总累计分钟数。</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通过以下方式计算：虚拟网关在一个适用期间的最大可用分钟数减去停机时间，再除以最大可用分钟数。正常服务时间百分比计算公式如下所示：</w:t>
      </w:r>
    </w:p>
    <w:p w14:paraId="2DBD93E5" w14:textId="77777777" w:rsidR="00026643" w:rsidRPr="00991D22" w:rsidRDefault="00000000" w:rsidP="00BD3B1D">
      <w:pPr>
        <w:spacing w:before="24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87EE83F" w14:textId="77777777" w:rsidR="00026643" w:rsidRDefault="00026643" w:rsidP="00026643">
      <w:pPr>
        <w:tabs>
          <w:tab w:val="left" w:pos="360"/>
          <w:tab w:val="left" w:pos="720"/>
          <w:tab w:val="left" w:pos="1080"/>
        </w:tabs>
        <w:rPr>
          <w:rFonts w:ascii="Calibri" w:hAnsi="Calibri" w:cs="Calibri"/>
          <w:b/>
          <w:bCs/>
          <w:sz w:val="18"/>
        </w:rPr>
      </w:pPr>
      <w:r w:rsidRPr="00991D22">
        <w:rPr>
          <w:rFonts w:ascii="Calibri" w:hAnsi="Calibri" w:cs="Calibri"/>
          <w:b/>
          <w:color w:val="00188F"/>
          <w:sz w:val="18"/>
        </w:rPr>
        <w:t>以下服务级别和服务额度适用于客户对每个虚拟网络网关的使用</w:t>
      </w:r>
      <w:r w:rsidRPr="009B6B52">
        <w:rPr>
          <w:rFonts w:ascii="Calibri" w:hAnsi="Calibri" w:cs="Calibri"/>
          <w:b/>
          <w:bCs/>
          <w:sz w:val="18"/>
        </w:rPr>
        <w:t>：</w:t>
      </w:r>
    </w:p>
    <w:p w14:paraId="184B1CCE" w14:textId="77777777" w:rsidR="00BF1767" w:rsidRPr="00991D22" w:rsidRDefault="00BF1767" w:rsidP="00026643">
      <w:pPr>
        <w:tabs>
          <w:tab w:val="left" w:pos="360"/>
          <w:tab w:val="left" w:pos="720"/>
          <w:tab w:val="left" w:pos="1080"/>
        </w:tabs>
        <w:rPr>
          <w:rFonts w:ascii="Calibri" w:hAnsi="Calibri" w:cs="Calibri"/>
          <w:sz w:val="18"/>
        </w:rPr>
      </w:pP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8C4008" w14:textId="77777777" w:rsidR="00610507" w:rsidRPr="00E06DA2" w:rsidRDefault="00610507" w:rsidP="006B3E41">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10"/>
    <w:bookmarkEnd w:id="411"/>
    <w:bookmarkEnd w:id="412"/>
    <w:bookmarkEnd w:id="413"/>
    <w:bookmarkEnd w:id="414"/>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20" w:name="_Toc198912996"/>
      <w:r w:rsidRPr="00A007BA">
        <w:rPr>
          <w:rFonts w:cstheme="majorHAnsi"/>
        </w:rPr>
        <w:t>Azure Web PubSub</w:t>
      </w:r>
      <w:bookmarkEnd w:id="420"/>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6726D">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5F999D06" w:rsidR="00610507" w:rsidRPr="00E53FCE" w:rsidRDefault="00610507" w:rsidP="0014122D">
      <w:pPr>
        <w:pStyle w:val="ProductList-Offering2Heading"/>
        <w:rPr>
          <w:rFonts w:cstheme="majorHAnsi"/>
        </w:rPr>
      </w:pPr>
      <w:bookmarkStart w:id="421" w:name="_Toc198912997"/>
      <w:r w:rsidRPr="00E53FCE">
        <w:rPr>
          <w:rFonts w:cstheme="majorHAnsi"/>
        </w:rPr>
        <w:t xml:space="preserve">Windows 10 IoT </w:t>
      </w:r>
      <w:r w:rsidRPr="00E53FCE">
        <w:rPr>
          <w:rFonts w:cstheme="majorHAnsi"/>
        </w:rPr>
        <w:t>核心版服务</w:t>
      </w:r>
      <w:bookmarkEnd w:id="421"/>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A354419"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69198F">
      <w:pPr>
        <w:pStyle w:val="ProductList-OfferingGroupHeading"/>
        <w:keepNext/>
        <w:rPr>
          <w:rFonts w:asciiTheme="minorHAnsi" w:hAnsiTheme="minorHAnsi" w:cstheme="minorHAnsi"/>
        </w:rPr>
      </w:pPr>
      <w:bookmarkStart w:id="422" w:name="_Toc198912998"/>
      <w:r w:rsidRPr="00E06DA2">
        <w:rPr>
          <w:rFonts w:asciiTheme="minorHAnsi" w:hAnsiTheme="minorHAnsi" w:cstheme="minorHAnsi"/>
        </w:rPr>
        <w:t>其他在线服务</w:t>
      </w:r>
      <w:bookmarkEnd w:id="112"/>
      <w:bookmarkEnd w:id="422"/>
    </w:p>
    <w:p w14:paraId="7CE5B9E6" w14:textId="77777777" w:rsidR="00610507" w:rsidRPr="00C1026B" w:rsidRDefault="00610507" w:rsidP="0014122D">
      <w:pPr>
        <w:pStyle w:val="ProductList-Offering2Heading"/>
        <w:rPr>
          <w:rFonts w:cstheme="majorHAnsi"/>
        </w:rPr>
      </w:pPr>
      <w:bookmarkStart w:id="423" w:name="_Toc55920316"/>
      <w:bookmarkStart w:id="424" w:name="_Toc198912999"/>
      <w:bookmarkStart w:id="425" w:name="MicrosoftDefenderforIdentity"/>
      <w:bookmarkStart w:id="426" w:name="_Toc457821592"/>
      <w:r w:rsidRPr="00C1026B">
        <w:rPr>
          <w:rFonts w:cstheme="majorHAnsi"/>
        </w:rPr>
        <w:t>Microsoft Defender for Identity</w:t>
      </w:r>
      <w:bookmarkEnd w:id="423"/>
      <w:bookmarkEnd w:id="424"/>
    </w:p>
    <w:bookmarkEnd w:id="425"/>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A6871B6"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0CC6DE"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27" w:name="_Toc198913000"/>
      <w:r w:rsidRPr="00926812">
        <w:rPr>
          <w:rFonts w:cstheme="majorHAnsi"/>
        </w:rPr>
        <w:t>Microsoft Defender for IoT</w:t>
      </w:r>
      <w:bookmarkEnd w:id="427"/>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61E89ABB" w14:textId="44BD6567" w:rsidR="001B78C4"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29F57176" w14:textId="77777777" w:rsidR="00610507" w:rsidRPr="00E06DA2" w:rsidRDefault="00000000" w:rsidP="006F7DE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882977" w14:textId="77777777" w:rsidR="00610507" w:rsidRPr="00E06DA2" w:rsidRDefault="00610507" w:rsidP="0069198F">
      <w:pPr>
        <w:spacing w:before="120"/>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28" w:name="_Toc198913001"/>
      <w:r w:rsidRPr="00BF29E2">
        <w:rPr>
          <w:rFonts w:cstheme="majorHAnsi"/>
        </w:rPr>
        <w:t>Bing Maps Enterprise Platform</w:t>
      </w:r>
      <w:bookmarkEnd w:id="426"/>
      <w:bookmarkEnd w:id="428"/>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6F7DE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6401407"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49FA3BC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2D48A0"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9" w:name="_Toc413421605"/>
    <w:bookmarkStart w:id="430"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31" w:name="_Toc198913002"/>
      <w:r w:rsidRPr="00C02CD3">
        <w:rPr>
          <w:rFonts w:cstheme="majorHAnsi"/>
        </w:rPr>
        <w:t>Bing Maps Mobile Asset Management</w:t>
      </w:r>
      <w:bookmarkEnd w:id="429"/>
      <w:bookmarkEnd w:id="430"/>
      <w:bookmarkEnd w:id="431"/>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4AD99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225C0FFD"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07F9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2" w:name="Intune"/>
    <w:bookmarkStart w:id="433"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4" w:name="_Toc198913003"/>
      <w:r w:rsidRPr="00285618">
        <w:rPr>
          <w:rFonts w:cstheme="majorHAnsi"/>
        </w:rPr>
        <w:t>Microsoft Cloud App Security</w:t>
      </w:r>
      <w:bookmarkEnd w:id="434"/>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4067B35" w14:textId="77777777" w:rsidR="00610507" w:rsidRPr="00E06DA2" w:rsidRDefault="00000000" w:rsidP="0069198F">
      <w:pPr>
        <w:spacing w:before="120" w:after="120"/>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D92D17"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DA4A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18E850" w14:textId="7D3D16BB" w:rsidR="00231B08" w:rsidRDefault="00231B08" w:rsidP="0014122D">
      <w:pPr>
        <w:pStyle w:val="ProductList-Offering2Heading"/>
        <w:rPr>
          <w:rFonts w:cstheme="majorHAnsi"/>
          <w:lang w:val="en-US"/>
        </w:rPr>
      </w:pPr>
      <w:bookmarkStart w:id="435" w:name="_Toc198913004"/>
      <w:r>
        <w:rPr>
          <w:rFonts w:cstheme="majorHAnsi"/>
          <w:lang w:val="en-US"/>
        </w:rPr>
        <w:t>Dragon Copilot</w:t>
      </w:r>
      <w:bookmarkEnd w:id="435"/>
    </w:p>
    <w:p w14:paraId="2F7B045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附加定义：</w:t>
      </w:r>
    </w:p>
    <w:p w14:paraId="1D620EC4"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w:t>
      </w:r>
      <w:r w:rsidRPr="00630345">
        <w:rPr>
          <w:rFonts w:ascii="Calibri" w:hAnsi="Calibri" w:cs="Calibri"/>
          <w:b/>
          <w:color w:val="00188F"/>
        </w:rPr>
        <w:t>”</w:t>
      </w:r>
      <w:r w:rsidRPr="00630345">
        <w:rPr>
          <w:rFonts w:ascii="Calibri" w:hAnsi="Calibri" w:cs="Calibri"/>
          <w:bCs/>
        </w:rPr>
        <w:t>指记录医疗服务互动并接收总结性草拟临床文件的能力。</w:t>
      </w:r>
    </w:p>
    <w:p w14:paraId="55DD3F88"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环境语音停机时间</w:t>
      </w:r>
      <w:r w:rsidRPr="00630345">
        <w:rPr>
          <w:rFonts w:ascii="Calibri" w:hAnsi="Calibri" w:cs="Calibri"/>
          <w:b/>
          <w:color w:val="00188F"/>
        </w:rPr>
        <w:t>”</w:t>
      </w:r>
      <w:r w:rsidRPr="00630345">
        <w:rPr>
          <w:rFonts w:ascii="Calibri" w:hAnsi="Calibri" w:cs="Calibri"/>
          <w:bCs/>
        </w:rPr>
        <w:t>指环境语音服务的停机时间。环境语音停机时间以分钟为单位，在这段时间内，由于崩溃、故障或其他微软责任的服务中断，环境语音功能严重下降或不可用。在正常网络条件下，如果环境语音服务无法在</w:t>
      </w:r>
      <w:r w:rsidRPr="00630345">
        <w:rPr>
          <w:rFonts w:ascii="Calibri" w:hAnsi="Calibri" w:cs="Calibri"/>
          <w:bCs/>
        </w:rPr>
        <w:t xml:space="preserve"> 15 </w:t>
      </w:r>
      <w:r w:rsidRPr="00630345">
        <w:rPr>
          <w:rFonts w:ascii="Calibri" w:hAnsi="Calibri" w:cs="Calibri"/>
          <w:bCs/>
        </w:rPr>
        <w:t>分钟内返回响应，则视为该服务功能严重下降。</w:t>
      </w:r>
    </w:p>
    <w:p w14:paraId="23DB2571"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w:t>
      </w:r>
      <w:r w:rsidRPr="00630345">
        <w:rPr>
          <w:rFonts w:ascii="Calibri" w:hAnsi="Calibri" w:cs="Calibri"/>
          <w:b/>
          <w:color w:val="00188F"/>
        </w:rPr>
        <w:t>”</w:t>
      </w:r>
      <w:r w:rsidRPr="00630345">
        <w:rPr>
          <w:rFonts w:ascii="Calibri" w:hAnsi="Calibri" w:cs="Calibri"/>
          <w:bCs/>
        </w:rPr>
        <w:t>指通过明确的语音指令在目标应用程序中输入信息并触发特定操作的能力。</w:t>
      </w:r>
    </w:p>
    <w:p w14:paraId="29381C2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前端语音停机时间</w:t>
      </w:r>
      <w:r w:rsidRPr="00630345">
        <w:rPr>
          <w:rFonts w:ascii="Calibri" w:hAnsi="Calibri" w:cs="Calibri"/>
          <w:b/>
          <w:color w:val="00188F"/>
        </w:rPr>
        <w:t>”</w:t>
      </w:r>
      <w:r w:rsidRPr="00630345">
        <w:rPr>
          <w:rFonts w:ascii="Calibri" w:hAnsi="Calibri" w:cs="Calibri"/>
          <w:bCs/>
        </w:rPr>
        <w:t>指前端语音服务的停机时间。前端语音停机时间以分钟为单位，在这段时间内，由于崩溃、故障或其他微软责任的服务中断，前端语音功能严重下降或不可用。在正常网络条件下，如果前端语音服务无法在</w:t>
      </w:r>
      <w:r w:rsidRPr="00630345">
        <w:rPr>
          <w:rFonts w:ascii="Calibri" w:hAnsi="Calibri" w:cs="Calibri"/>
          <w:bCs/>
        </w:rPr>
        <w:t xml:space="preserve"> 2 </w:t>
      </w:r>
      <w:r w:rsidRPr="00630345">
        <w:rPr>
          <w:rFonts w:ascii="Calibri" w:hAnsi="Calibri" w:cs="Calibri"/>
          <w:bCs/>
        </w:rPr>
        <w:t>分钟内返回响应，则视为该服务功能严重下降。</w:t>
      </w:r>
    </w:p>
    <w:p w14:paraId="689C84D7"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正常服务时间百分比：</w:t>
      </w:r>
      <w:r w:rsidRPr="00630345">
        <w:rPr>
          <w:rFonts w:ascii="Calibri" w:hAnsi="Calibri" w:cs="Calibri"/>
          <w:bCs/>
        </w:rPr>
        <w:t>环境语音的正常服务时间百分比可按照以下公式进行计算：</w:t>
      </w:r>
    </w:p>
    <w:p w14:paraId="57A11E4C" w14:textId="77777777" w:rsidR="00F63E8F" w:rsidRPr="00630345" w:rsidRDefault="00000000" w:rsidP="00F63E8F">
      <w:pPr>
        <w:spacing w:before="120" w:after="120"/>
        <w:jc w:val="both"/>
        <w:rPr>
          <w:rFonts w:ascii="Calibri" w:hAnsi="Calibri" w:cs="Calibri"/>
          <w:color w:val="000000" w:themeColor="text1"/>
          <w:sz w:val="18"/>
          <w:szCs w:val="18"/>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环境语音停机时间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5B141C8E"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其中的环境语音停机时间采用用户分钟数来计量；即，在每个适用期间，环境语音停机时间是该适用期间发生的每个事件的长度总和（以分钟计）乘以受事件影响的用户数量。</w:t>
      </w:r>
    </w:p>
    <w:p w14:paraId="2D985059" w14:textId="77777777" w:rsidR="00F63E8F" w:rsidRPr="00630345" w:rsidRDefault="00F63E8F" w:rsidP="00F63E8F">
      <w:pPr>
        <w:tabs>
          <w:tab w:val="left" w:pos="360"/>
          <w:tab w:val="left" w:pos="720"/>
          <w:tab w:val="left" w:pos="1080"/>
        </w:tabs>
        <w:rPr>
          <w:rFonts w:ascii="Calibri" w:hAnsi="Calibri" w:cs="Calibri"/>
          <w:bCs/>
          <w:sz w:val="18"/>
        </w:rPr>
      </w:pPr>
    </w:p>
    <w:p w14:paraId="474F3B3A" w14:textId="77777777" w:rsidR="00F63E8F" w:rsidRPr="00630345" w:rsidRDefault="00F63E8F" w:rsidP="00F63E8F">
      <w:pPr>
        <w:pStyle w:val="ProductList-Body"/>
        <w:rPr>
          <w:rFonts w:ascii="Calibri" w:hAnsi="Calibri" w:cs="Calibri"/>
          <w:bCs/>
        </w:rPr>
      </w:pPr>
      <w:r w:rsidRPr="00630345">
        <w:rPr>
          <w:rFonts w:ascii="Calibri" w:hAnsi="Calibri" w:cs="Calibri"/>
          <w:bCs/>
        </w:rPr>
        <w:t>前端语音的正常服务时间百分比可按照以下公式进行计算：</w:t>
      </w:r>
    </w:p>
    <w:p w14:paraId="459FF231" w14:textId="77777777" w:rsidR="00F63E8F" w:rsidRPr="00630345" w:rsidRDefault="00000000" w:rsidP="00F63E8F">
      <w:pPr>
        <w:spacing w:before="120" w:after="120"/>
        <w:jc w:val="both"/>
        <w:rPr>
          <w:rFonts w:ascii="Calibri" w:hAnsi="Calibri" w:cs="Calibri"/>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前端语音停机时间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241B1EA4" w14:textId="77777777" w:rsidR="00F63E8F" w:rsidRPr="00630345" w:rsidRDefault="00F63E8F" w:rsidP="00F63E8F">
      <w:pPr>
        <w:pStyle w:val="ProductList-Body"/>
        <w:rPr>
          <w:rFonts w:ascii="Calibri" w:hAnsi="Calibri" w:cs="Calibri"/>
          <w:bCs/>
        </w:rPr>
      </w:pPr>
      <w:r w:rsidRPr="00630345">
        <w:rPr>
          <w:rFonts w:ascii="Calibri" w:hAnsi="Calibri" w:cs="Calibri"/>
          <w:bCs/>
        </w:rPr>
        <w:lastRenderedPageBreak/>
        <w:t>其中的前端语音停机时间采用用户分钟数来计量；即，在每个适用期间，前端语音停机时间是该适用期间发生的每个事件的长度总和（以分钟计）乘以受事件影响的用户数量。</w:t>
      </w:r>
    </w:p>
    <w:p w14:paraId="3F732F14" w14:textId="77777777" w:rsidR="00F63E8F" w:rsidRPr="00630345" w:rsidRDefault="00F63E8F" w:rsidP="00F63E8F">
      <w:pPr>
        <w:tabs>
          <w:tab w:val="left" w:pos="360"/>
          <w:tab w:val="left" w:pos="720"/>
          <w:tab w:val="left" w:pos="1080"/>
        </w:tabs>
        <w:rPr>
          <w:rFonts w:ascii="Calibri" w:hAnsi="Calibri" w:cs="Calibri"/>
          <w:color w:val="00188F"/>
          <w:sz w:val="18"/>
          <w:szCs w:val="18"/>
        </w:rPr>
      </w:pPr>
    </w:p>
    <w:p w14:paraId="40E1E044" w14:textId="77777777" w:rsidR="00F63E8F" w:rsidRPr="00630345" w:rsidRDefault="00F63E8F" w:rsidP="00F63E8F">
      <w:pPr>
        <w:shd w:val="clear" w:color="auto" w:fill="FFFFFF"/>
        <w:rPr>
          <w:rFonts w:ascii="Calibri" w:hAnsi="Calibri" w:cs="Calibri"/>
          <w:b/>
          <w:color w:val="00188F"/>
          <w:sz w:val="18"/>
          <w:szCs w:val="18"/>
          <w:bdr w:val="none" w:sz="0" w:space="0" w:color="auto" w:frame="1"/>
        </w:rPr>
      </w:pPr>
      <w:r w:rsidRPr="00630345">
        <w:rPr>
          <w:rFonts w:ascii="Calibri" w:hAnsi="Calibri" w:cs="Calibri"/>
          <w:b/>
          <w:color w:val="00188F"/>
          <w:sz w:val="18"/>
          <w:szCs w:val="18"/>
          <w:bdr w:val="none" w:sz="0" w:space="0" w:color="auto" w:frame="1"/>
        </w:rPr>
        <w:t>环境语音的服务额度：</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703370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4656DEA"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2368259"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48F44E5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0017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2412DB"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56CFB5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E9F0C"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D86CB9"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79643DC6" w14:textId="77777777" w:rsidR="00F63E8F" w:rsidRPr="00630345" w:rsidRDefault="00F63E8F" w:rsidP="00F63E8F">
      <w:pPr>
        <w:shd w:val="clear" w:color="auto" w:fill="FFFFFF"/>
        <w:spacing w:before="120"/>
        <w:rPr>
          <w:rFonts w:ascii="Calibri" w:hAnsi="Calibri" w:cs="Calibri"/>
          <w:b/>
          <w:color w:val="00188F"/>
          <w:sz w:val="18"/>
          <w:szCs w:val="18"/>
          <w:bdr w:val="none" w:sz="0" w:space="0" w:color="auto" w:frame="1"/>
        </w:rPr>
      </w:pPr>
      <w:r w:rsidRPr="00630345">
        <w:rPr>
          <w:rFonts w:ascii="Calibri" w:hAnsi="Calibri" w:cs="Calibri"/>
          <w:b/>
          <w:color w:val="00188F"/>
          <w:sz w:val="18"/>
          <w:szCs w:val="18"/>
          <w:bdr w:val="none" w:sz="0" w:space="0" w:color="auto" w:frame="1"/>
        </w:rPr>
        <w:t>前端语音的服务额度：</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2E69F5B2"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5A2DB2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D40C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1F51FD5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36F61"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D49B2E"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0C30FB8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1C7D5"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0BF13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4E2F621C" w14:textId="77777777" w:rsidR="00F63E8F" w:rsidRPr="00630345" w:rsidRDefault="00F63E8F" w:rsidP="00F63E8F">
      <w:pPr>
        <w:pStyle w:val="ProductList-Body"/>
        <w:spacing w:before="120"/>
        <w:rPr>
          <w:rFonts w:ascii="Calibri" w:hAnsi="Calibri" w:cs="Calibri"/>
          <w:b/>
          <w:color w:val="00188F"/>
        </w:rPr>
      </w:pPr>
      <w:r w:rsidRPr="00630345">
        <w:rPr>
          <w:rFonts w:ascii="Calibri" w:hAnsi="Calibri" w:cs="Calibri"/>
          <w:b/>
          <w:color w:val="00188F"/>
        </w:rPr>
        <w:t>附加条款：</w:t>
      </w:r>
    </w:p>
    <w:p w14:paraId="0AD398C1" w14:textId="77777777" w:rsidR="00F63E8F" w:rsidRPr="00630345" w:rsidRDefault="00F63E8F" w:rsidP="00F63E8F">
      <w:pPr>
        <w:rPr>
          <w:rFonts w:ascii="Calibri" w:hAnsi="Calibri" w:cs="Calibri"/>
          <w:sz w:val="18"/>
          <w:szCs w:val="18"/>
        </w:rPr>
      </w:pPr>
      <w:r w:rsidRPr="00630345">
        <w:rPr>
          <w:rFonts w:ascii="Calibri" w:hAnsi="Calibri" w:cs="Calibri"/>
          <w:sz w:val="18"/>
          <w:szCs w:val="18"/>
        </w:rPr>
        <w:t>在一个适用期间，</w:t>
      </w:r>
      <w:r w:rsidRPr="00630345">
        <w:rPr>
          <w:rFonts w:ascii="Calibri" w:hAnsi="Calibri" w:cs="Calibri"/>
          <w:sz w:val="18"/>
          <w:szCs w:val="18"/>
        </w:rPr>
        <w:t xml:space="preserve">Dragon Copilot </w:t>
      </w:r>
      <w:r w:rsidRPr="00630345">
        <w:rPr>
          <w:rFonts w:ascii="Calibri" w:hAnsi="Calibri" w:cs="Calibri"/>
          <w:sz w:val="18"/>
          <w:szCs w:val="18"/>
        </w:rPr>
        <w:t>仅允许一次服务额度。如果客户同时符合前端语音服务额度和环境语音服务额度的条件，客户可以申请金额较大的服务额度。</w:t>
      </w:r>
    </w:p>
    <w:p w14:paraId="79EA64C5" w14:textId="77777777" w:rsidR="00F63E8F" w:rsidRPr="00E06DA2" w:rsidRDefault="00F63E8F" w:rsidP="00F63E8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3A135E64" w:rsidR="00610507" w:rsidRPr="005311A5" w:rsidRDefault="00610507" w:rsidP="0014122D">
      <w:pPr>
        <w:pStyle w:val="ProductList-Offering2Heading"/>
        <w:rPr>
          <w:rFonts w:cstheme="majorHAnsi"/>
        </w:rPr>
      </w:pPr>
      <w:bookmarkStart w:id="436" w:name="_Toc198913005"/>
      <w:r w:rsidRPr="005311A5">
        <w:rPr>
          <w:rFonts w:cstheme="majorHAnsi"/>
        </w:rPr>
        <w:t>Microsoft Power Automate</w:t>
      </w:r>
      <w:bookmarkEnd w:id="436"/>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4D24F35"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0AFD0E0"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7DB0BC69" w14:textId="77777777" w:rsidR="0029044D" w:rsidRDefault="0029044D" w:rsidP="00610507">
      <w:pPr>
        <w:tabs>
          <w:tab w:val="left" w:pos="360"/>
          <w:tab w:val="left" w:pos="720"/>
          <w:tab w:val="left" w:pos="1080"/>
        </w:tabs>
        <w:rPr>
          <w:rFonts w:asciiTheme="minorHAnsi" w:hAnsiTheme="minorHAnsi" w:cstheme="minorHAnsi"/>
          <w:b/>
          <w:color w:val="00188F"/>
          <w:sz w:val="18"/>
          <w:lang w:eastAsia="zh-CN" w:bidi="zh-CN"/>
        </w:rPr>
      </w:pPr>
    </w:p>
    <w:p w14:paraId="34F362D3" w14:textId="309FCE0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37" w:name="_Toc198913006"/>
      <w:r w:rsidRPr="005311A5">
        <w:rPr>
          <w:rFonts w:cstheme="majorHAnsi"/>
        </w:rPr>
        <w:t>Microsoft Power</w:t>
      </w:r>
      <w:r>
        <w:rPr>
          <w:rFonts w:cstheme="majorHAnsi"/>
          <w:lang w:val="en-US"/>
        </w:rPr>
        <w:t xml:space="preserve"> Pages</w:t>
      </w:r>
      <w:bookmarkEnd w:id="437"/>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698E2734" w14:textId="77777777" w:rsidR="00E07A30" w:rsidRPr="002F2E33" w:rsidRDefault="00000000" w:rsidP="006F7DE5">
      <w:pPr>
        <w:shd w:val="clear" w:color="auto" w:fill="FFFFFF"/>
        <w:spacing w:before="120"/>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670EAB46"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255CB042" w:rsidR="00610507" w:rsidRPr="000001AB" w:rsidRDefault="00610507" w:rsidP="0014122D">
      <w:pPr>
        <w:pStyle w:val="ProductList-Offering2Heading"/>
        <w:rPr>
          <w:rFonts w:cstheme="majorHAnsi"/>
        </w:rPr>
      </w:pPr>
      <w:bookmarkStart w:id="438" w:name="_Toc198913007"/>
      <w:r w:rsidRPr="000001AB">
        <w:rPr>
          <w:rFonts w:cstheme="majorHAnsi"/>
        </w:rPr>
        <w:lastRenderedPageBreak/>
        <w:t>Microsoft Intune</w:t>
      </w:r>
      <w:bookmarkEnd w:id="432"/>
      <w:bookmarkEnd w:id="438"/>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29C2A8F"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9FCF83E"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FB683D" w14:textId="77777777" w:rsidR="00610507" w:rsidRPr="00E06DA2" w:rsidRDefault="00610507" w:rsidP="0069198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39" w:name="_Toc198913008"/>
      <w:r w:rsidRPr="00153DAD">
        <w:rPr>
          <w:rFonts w:cstheme="majorHAnsi"/>
        </w:rPr>
        <w:t>Microsoft Kaizala Pro</w:t>
      </w:r>
      <w:bookmarkEnd w:id="439"/>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248BAD"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6DE2E19"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40" w:name="_Toc198913009"/>
      <w:r w:rsidRPr="00AA755E">
        <w:rPr>
          <w:rFonts w:cstheme="majorHAnsi"/>
        </w:rPr>
        <w:t>Microsoft Power App</w:t>
      </w:r>
      <w:bookmarkEnd w:id="440"/>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AB9CC5B" w14:textId="77777777" w:rsidR="00AF6C62"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Default="00AF6C62" w:rsidP="00AF6C62">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41" w:name="_Toc198913010"/>
      <w:r w:rsidRPr="008327B0">
        <w:rPr>
          <w:rFonts w:cstheme="majorHAnsi"/>
        </w:rPr>
        <w:lastRenderedPageBreak/>
        <w:t xml:space="preserve">Microsoft </w:t>
      </w:r>
      <w:r w:rsidR="00CD4C78">
        <w:rPr>
          <w:rFonts w:cstheme="majorHAnsi"/>
          <w:lang w:val="en-US"/>
        </w:rPr>
        <w:t>Copilot Studio</w:t>
      </w:r>
      <w:bookmarkEnd w:id="441"/>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F057A28" w14:textId="77777777" w:rsidR="005C793B"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42" w:name="_Toc198913011"/>
      <w:r w:rsidRPr="002B5A19">
        <w:rPr>
          <w:rFonts w:cstheme="majorHAnsi"/>
        </w:rPr>
        <w:t>Microsoft Sustainability Manager</w:t>
      </w:r>
      <w:bookmarkEnd w:id="442"/>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FED2927" w14:textId="77777777" w:rsidR="00B44D85"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43" w:name="_Toc198913012"/>
      <w:r w:rsidRPr="00C117D2">
        <w:rPr>
          <w:rFonts w:cstheme="majorHAnsi"/>
        </w:rPr>
        <w:t>Minecraft:</w:t>
      </w:r>
      <w:r w:rsidR="00FF1291">
        <w:rPr>
          <w:rFonts w:cstheme="majorHAnsi"/>
          <w:lang w:val="en-US"/>
        </w:rPr>
        <w:t xml:space="preserve"> </w:t>
      </w:r>
      <w:r w:rsidRPr="00C117D2">
        <w:rPr>
          <w:rFonts w:cstheme="majorHAnsi"/>
        </w:rPr>
        <w:t>Education Edition</w:t>
      </w:r>
      <w:bookmarkEnd w:id="443"/>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878518"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403D382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4"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45" w:name="_Toc198913013"/>
      <w:r w:rsidRPr="00E4400D">
        <w:rPr>
          <w:rFonts w:cstheme="majorHAnsi"/>
        </w:rPr>
        <w:t>Power BI Embedded</w:t>
      </w:r>
      <w:bookmarkEnd w:id="444"/>
      <w:bookmarkEnd w:id="445"/>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lastRenderedPageBreak/>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46"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47" w:name="_Toc198913014"/>
      <w:r w:rsidRPr="00F05F9D">
        <w:rPr>
          <w:rFonts w:cstheme="majorHAnsi"/>
        </w:rPr>
        <w:t>Power BI Premium</w:t>
      </w:r>
      <w:bookmarkEnd w:id="447"/>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B45FCF5"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438EC871" w14:textId="77777777" w:rsidR="0029044D" w:rsidRDefault="0029044D" w:rsidP="00610507">
      <w:pPr>
        <w:tabs>
          <w:tab w:val="left" w:pos="360"/>
          <w:tab w:val="left" w:pos="720"/>
          <w:tab w:val="left" w:pos="1080"/>
        </w:tabs>
        <w:rPr>
          <w:rFonts w:asciiTheme="minorHAnsi" w:hAnsiTheme="minorHAnsi" w:cstheme="minorHAnsi"/>
          <w:b/>
          <w:color w:val="00188F"/>
          <w:sz w:val="18"/>
          <w:lang w:eastAsia="zh-CN" w:bidi="zh-CN"/>
        </w:rPr>
      </w:pPr>
    </w:p>
    <w:p w14:paraId="6B4C18AA" w14:textId="5BA0D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48" w:name="_Toc198913015"/>
      <w:r w:rsidRPr="008121E8">
        <w:rPr>
          <w:rFonts w:cstheme="majorHAnsi"/>
        </w:rPr>
        <w:t>Power BI Pro</w:t>
      </w:r>
      <w:bookmarkEnd w:id="433"/>
      <w:bookmarkEnd w:id="446"/>
      <w:bookmarkEnd w:id="448"/>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9"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C9E92F" w14:textId="77777777" w:rsidR="00A41BE4" w:rsidRDefault="00A41BE4">
      <w:pPr>
        <w:rPr>
          <w:rFonts w:asciiTheme="majorHAnsi" w:hAnsiTheme="majorHAnsi" w:cstheme="majorHAnsi"/>
          <w:b/>
          <w:color w:val="0072C6"/>
          <w:sz w:val="28"/>
          <w:lang w:val="zh-CN" w:eastAsia="zh-CN" w:bidi="zh-CN"/>
        </w:rPr>
      </w:pPr>
      <w:r>
        <w:rPr>
          <w:rFonts w:cstheme="majorHAnsi"/>
        </w:rPr>
        <w:br w:type="page"/>
      </w:r>
    </w:p>
    <w:p w14:paraId="596470A6" w14:textId="77777777" w:rsidR="000E2BF3" w:rsidRPr="001B418F" w:rsidRDefault="000E2BF3" w:rsidP="000E2BF3">
      <w:pPr>
        <w:pStyle w:val="ProductList-Offering2Heading"/>
        <w:tabs>
          <w:tab w:val="clear" w:pos="360"/>
          <w:tab w:val="clear" w:pos="720"/>
          <w:tab w:val="clear" w:pos="1080"/>
        </w:tabs>
        <w:outlineLvl w:val="2"/>
        <w:rPr>
          <w:rFonts w:ascii="Calibri" w:hAnsi="Calibri" w:cs="Calibri"/>
        </w:rPr>
      </w:pPr>
      <w:bookmarkStart w:id="450" w:name="_Toc196741112"/>
      <w:bookmarkStart w:id="451" w:name="_Toc198913016"/>
      <w:bookmarkEnd w:id="449"/>
      <w:r w:rsidRPr="00663944">
        <w:rPr>
          <w:rFonts w:ascii="Calibri Light" w:hAnsi="Calibri Light" w:cs="Calibri Light"/>
        </w:rPr>
        <w:lastRenderedPageBreak/>
        <w:t>Azure AI</w:t>
      </w:r>
      <w:r w:rsidRPr="001B418F">
        <w:rPr>
          <w:rFonts w:ascii="Calibri" w:hAnsi="Calibri" w:cs="Calibri"/>
        </w:rPr>
        <w:t xml:space="preserve"> </w:t>
      </w:r>
      <w:bookmarkEnd w:id="450"/>
      <w:r w:rsidRPr="001B418F">
        <w:rPr>
          <w:rFonts w:ascii="Calibri" w:hAnsi="Calibri" w:cs="Calibri"/>
        </w:rPr>
        <w:t>翻译</w:t>
      </w:r>
      <w:bookmarkEnd w:id="451"/>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A0977B" w14:textId="1A87D860" w:rsidR="004C5F9A" w:rsidRPr="004C5F9A" w:rsidRDefault="00000000" w:rsidP="004C5F9A">
      <w:pPr>
        <w:spacing w:before="120" w:after="160"/>
        <w:jc w:val="both"/>
        <w:rPr>
          <w:rFonts w:asciiTheme="minorHAnsi" w:hAnsiTheme="minorHAnsi" w:cstheme="minorHAnsi"/>
          <w:i/>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4CDFEF6D" w:rsidR="00610507" w:rsidRDefault="00BF1364"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DCA2D2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2" w:name="MDATP"/>
    <w:bookmarkStart w:id="453" w:name="_Toc13833097"/>
    <w:bookmarkStart w:id="454"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55" w:name="_Toc198913017"/>
      <w:r w:rsidRPr="00260168">
        <w:rPr>
          <w:rFonts w:cstheme="majorHAnsi"/>
        </w:rPr>
        <w:t xml:space="preserve">Microsoft Defender </w:t>
      </w:r>
      <w:bookmarkEnd w:id="452"/>
      <w:bookmarkEnd w:id="453"/>
      <w:r w:rsidRPr="00260168">
        <w:rPr>
          <w:rFonts w:cstheme="majorHAnsi"/>
        </w:rPr>
        <w:t>for Endpoint</w:t>
      </w:r>
      <w:bookmarkEnd w:id="454"/>
      <w:bookmarkEnd w:id="455"/>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470B"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349CED09"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04DAD0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56" w:name="_Toc198913018"/>
      <w:r w:rsidRPr="00E06DA2">
        <w:rPr>
          <w:rFonts w:asciiTheme="minorHAnsi" w:hAnsiTheme="minorHAnsi" w:cstheme="minorHAnsi"/>
        </w:rPr>
        <w:t>通用打印</w:t>
      </w:r>
      <w:bookmarkEnd w:id="456"/>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FB318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5936E61"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lastRenderedPageBreak/>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07C5C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2BFCDEC2" w:rsidR="00610507" w:rsidRPr="0042118C" w:rsidRDefault="00610507" w:rsidP="0014122D">
      <w:pPr>
        <w:pStyle w:val="ProductList-Offering2Heading"/>
        <w:rPr>
          <w:rFonts w:cstheme="majorHAnsi"/>
        </w:rPr>
      </w:pPr>
      <w:bookmarkStart w:id="457" w:name="_Toc198913019"/>
      <w:r w:rsidRPr="0042118C">
        <w:rPr>
          <w:rFonts w:cstheme="majorHAnsi"/>
        </w:rPr>
        <w:t>Windows 365</w:t>
      </w:r>
      <w:bookmarkEnd w:id="457"/>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18E35BF8"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31515A14"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4F841B4D" w14:textId="5B968F32" w:rsidR="004C5F9A" w:rsidRPr="004C5F9A" w:rsidRDefault="00610507" w:rsidP="0029044D">
      <w:pPr>
        <w:spacing w:before="120" w:after="12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5E318F17" w14:textId="77777777" w:rsidR="00610507" w:rsidRPr="00E06DA2" w:rsidRDefault="0000000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B5FF85" w14:textId="77777777" w:rsidR="00610507" w:rsidRPr="00E06DA2" w:rsidRDefault="00610507" w:rsidP="00B5685B">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7"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3E3D0582" w14:textId="77777777" w:rsidR="00610507" w:rsidRPr="00E06DA2" w:rsidRDefault="00610507" w:rsidP="00A0185F">
      <w:pPr>
        <w:tabs>
          <w:tab w:val="left" w:pos="360"/>
          <w:tab w:val="left" w:pos="720"/>
          <w:tab w:val="left" w:pos="1080"/>
        </w:tabs>
        <w:spacing w:before="8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681A4AF1" w14:textId="77777777" w:rsidR="00610507" w:rsidRPr="00E06DA2" w:rsidRDefault="00610507" w:rsidP="0069198F">
      <w:pPr>
        <w:tabs>
          <w:tab w:val="left" w:pos="360"/>
          <w:tab w:val="left" w:pos="720"/>
          <w:tab w:val="left" w:pos="1080"/>
        </w:tabs>
        <w:spacing w:before="4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69198F">
      <w:pPr>
        <w:spacing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0D231D2A" w14:textId="77777777" w:rsidR="00610507" w:rsidRPr="00E06DA2" w:rsidRDefault="0000000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Default="00610507" w:rsidP="00610507">
      <w:pPr>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28A48185" w:rsidR="00610507" w:rsidRPr="00445EA3"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5D55B4" w14:textId="25FFAFDA" w:rsidR="00610507" w:rsidRPr="00424012" w:rsidRDefault="00610507" w:rsidP="006F7DE5">
      <w:pPr>
        <w:pStyle w:val="ProductList-SectionHeading"/>
        <w:keepNext/>
        <w:rPr>
          <w:rFonts w:cstheme="majorHAnsi"/>
        </w:rPr>
      </w:pPr>
      <w:bookmarkStart w:id="458" w:name="AppendixA"/>
      <w:bookmarkStart w:id="459" w:name="_Toc457821598"/>
      <w:bookmarkStart w:id="460" w:name="_Toc198913020"/>
      <w:bookmarkStart w:id="461" w:name="Apndx"/>
      <w:r w:rsidRPr="00424012">
        <w:rPr>
          <w:rFonts w:cstheme="majorHAnsi"/>
        </w:rPr>
        <w:t>附录</w:t>
      </w:r>
      <w:r w:rsidRPr="00424012">
        <w:rPr>
          <w:rFonts w:cstheme="majorHAnsi"/>
        </w:rPr>
        <w:t xml:space="preserve"> A</w:t>
      </w:r>
      <w:bookmarkEnd w:id="458"/>
      <w:r w:rsidRPr="00424012">
        <w:rPr>
          <w:rFonts w:cstheme="majorHAnsi"/>
        </w:rPr>
        <w:t xml:space="preserve"> - </w:t>
      </w:r>
      <w:r w:rsidRPr="00424012">
        <w:rPr>
          <w:rFonts w:cstheme="majorHAnsi"/>
        </w:rPr>
        <w:t>针对病毒检测和拦截、垃圾信息有效性或误报的服务级别承诺</w:t>
      </w:r>
      <w:bookmarkEnd w:id="459"/>
      <w:bookmarkEnd w:id="460"/>
    </w:p>
    <w:bookmarkEnd w:id="461"/>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02208008" w14:textId="77777777" w:rsidR="00610507" w:rsidRPr="00E06DA2" w:rsidRDefault="00610507" w:rsidP="00445EA3">
      <w:pPr>
        <w:numPr>
          <w:ilvl w:val="0"/>
          <w:numId w:val="7"/>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5C818EF7" w14:textId="77777777" w:rsidR="00610507" w:rsidRPr="00E06DA2" w:rsidRDefault="00610507" w:rsidP="00445EA3">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381667" w14:textId="77777777" w:rsidR="00610507" w:rsidRPr="00E06DA2" w:rsidRDefault="00610507" w:rsidP="0069198F">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098948" w14:textId="77777777" w:rsidR="00445EA3" w:rsidRPr="00E06DA2"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sectPr w:rsidR="00445EA3" w:rsidRPr="00E06DA2" w:rsidSect="004740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5AB4" w14:textId="77777777" w:rsidR="00767224" w:rsidRDefault="00767224">
      <w:r>
        <w:separator/>
      </w:r>
    </w:p>
  </w:endnote>
  <w:endnote w:type="continuationSeparator" w:id="0">
    <w:p w14:paraId="2490796C" w14:textId="77777777" w:rsidR="00767224" w:rsidRDefault="00767224">
      <w:r>
        <w:continuationSeparator/>
      </w:r>
    </w:p>
  </w:endnote>
  <w:endnote w:type="continuationNotice" w:id="1">
    <w:p w14:paraId="64DF0850" w14:textId="77777777" w:rsidR="00767224" w:rsidRDefault="00767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4589" w14:textId="77777777" w:rsidR="00767224" w:rsidRDefault="00767224">
      <w:r>
        <w:separator/>
      </w:r>
    </w:p>
  </w:footnote>
  <w:footnote w:type="continuationSeparator" w:id="0">
    <w:p w14:paraId="7C9318B8" w14:textId="77777777" w:rsidR="00767224" w:rsidRDefault="00767224">
      <w:r>
        <w:continuationSeparator/>
      </w:r>
    </w:p>
  </w:footnote>
  <w:footnote w:type="continuationNotice" w:id="1">
    <w:p w14:paraId="4EB71E66" w14:textId="77777777" w:rsidR="00767224" w:rsidRDefault="00767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71E69189"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6F0628">
          <w:rPr>
            <w:sz w:val="16"/>
            <w:szCs w:val="16"/>
            <w:lang w:val="en-US"/>
          </w:rPr>
          <w:t>5</w:t>
        </w:r>
        <w:r w:rsidR="007B1FB0">
          <w:rPr>
            <w:sz w:val="16"/>
            <w:szCs w:val="16"/>
          </w:rPr>
          <w:t xml:space="preserve"> </w:t>
        </w:r>
        <w:r w:rsidR="007B1FB0">
          <w:rPr>
            <w:sz w:val="16"/>
            <w:szCs w:val="16"/>
          </w:rPr>
          <w:t>年</w:t>
        </w:r>
        <w:r w:rsidR="00C91387">
          <w:rPr>
            <w:sz w:val="16"/>
            <w:szCs w:val="16"/>
            <w:lang w:val="en-US"/>
          </w:rPr>
          <w:t>5</w:t>
        </w:r>
        <w:r w:rsidR="007B1FB0">
          <w:rPr>
            <w:sz w:val="16"/>
            <w:szCs w:val="16"/>
          </w:rPr>
          <w:t>月</w:t>
        </w:r>
        <w:r w:rsidR="007B1FB0">
          <w:rPr>
            <w:sz w:val="16"/>
            <w:szCs w:val="16"/>
          </w:rPr>
          <w:t xml:space="preserve"> </w:t>
        </w:r>
        <w:r w:rsidR="00E10D75">
          <w:rPr>
            <w:sz w:val="16"/>
            <w:szCs w:val="16"/>
            <w:lang w:val="en-US"/>
          </w:rPr>
          <w:t>2</w:t>
        </w:r>
        <w:r w:rsidR="007B1FB0">
          <w:rPr>
            <w:sz w:val="16"/>
            <w:szCs w:val="16"/>
          </w:rPr>
          <w:t xml:space="preserve">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37904CCE"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6F0628">
          <w:rPr>
            <w:rFonts w:cstheme="minorHAnsi"/>
            <w:sz w:val="16"/>
            <w:szCs w:val="16"/>
            <w:lang w:val="en-US"/>
          </w:rPr>
          <w:t>5</w:t>
        </w:r>
        <w:r w:rsidR="007B1FB0" w:rsidRPr="00572705">
          <w:rPr>
            <w:rFonts w:cstheme="minorHAnsi"/>
            <w:sz w:val="16"/>
            <w:szCs w:val="16"/>
          </w:rPr>
          <w:t xml:space="preserve"> </w:t>
        </w:r>
        <w:r w:rsidR="007B1FB0" w:rsidRPr="00572705">
          <w:rPr>
            <w:rFonts w:cstheme="minorHAnsi"/>
            <w:sz w:val="16"/>
            <w:szCs w:val="16"/>
          </w:rPr>
          <w:t>年</w:t>
        </w:r>
        <w:r w:rsidR="00C91387">
          <w:rPr>
            <w:rFonts w:cstheme="minorHAnsi"/>
            <w:sz w:val="16"/>
            <w:szCs w:val="16"/>
            <w:lang w:val="en-US"/>
          </w:rPr>
          <w:t>5</w:t>
        </w:r>
        <w:r w:rsidR="007B1FB0" w:rsidRPr="00572705">
          <w:rPr>
            <w:rFonts w:cstheme="minorHAnsi"/>
            <w:sz w:val="16"/>
            <w:szCs w:val="16"/>
          </w:rPr>
          <w:t>月</w:t>
        </w:r>
        <w:r w:rsidR="007B1FB0" w:rsidRPr="00572705">
          <w:rPr>
            <w:rFonts w:cstheme="minorHAnsi"/>
            <w:sz w:val="16"/>
            <w:szCs w:val="16"/>
          </w:rPr>
          <w:t xml:space="preserve"> </w:t>
        </w:r>
        <w:r w:rsidR="00E10D75">
          <w:rPr>
            <w:rFonts w:cstheme="minorHAnsi"/>
            <w:sz w:val="16"/>
            <w:szCs w:val="16"/>
            <w:lang w:val="en-US"/>
          </w:rPr>
          <w:t>2</w:t>
        </w:r>
        <w:r w:rsidR="007B1FB0" w:rsidRPr="00572705">
          <w:rPr>
            <w:rFonts w:cstheme="minorHAnsi"/>
            <w:sz w:val="16"/>
            <w:szCs w:val="16"/>
          </w:rPr>
          <w:t xml:space="preserve">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7"/>
  </w:num>
  <w:num w:numId="2" w16cid:durableId="16273203">
    <w:abstractNumId w:val="30"/>
  </w:num>
  <w:num w:numId="3" w16cid:durableId="805585605">
    <w:abstractNumId w:val="19"/>
  </w:num>
  <w:num w:numId="4" w16cid:durableId="1201475556">
    <w:abstractNumId w:val="42"/>
  </w:num>
  <w:num w:numId="5" w16cid:durableId="610358788">
    <w:abstractNumId w:val="1"/>
  </w:num>
  <w:num w:numId="6" w16cid:durableId="299307671">
    <w:abstractNumId w:val="38"/>
  </w:num>
  <w:num w:numId="7" w16cid:durableId="688726391">
    <w:abstractNumId w:val="27"/>
  </w:num>
  <w:num w:numId="8" w16cid:durableId="709261810">
    <w:abstractNumId w:val="37"/>
  </w:num>
  <w:num w:numId="9" w16cid:durableId="1352105413">
    <w:abstractNumId w:val="32"/>
  </w:num>
  <w:num w:numId="10" w16cid:durableId="1012413672">
    <w:abstractNumId w:val="6"/>
  </w:num>
  <w:num w:numId="11" w16cid:durableId="983394284">
    <w:abstractNumId w:val="5"/>
  </w:num>
  <w:num w:numId="12" w16cid:durableId="1477990554">
    <w:abstractNumId w:val="9"/>
  </w:num>
  <w:num w:numId="13" w16cid:durableId="1378310678">
    <w:abstractNumId w:val="49"/>
  </w:num>
  <w:num w:numId="14" w16cid:durableId="816842132">
    <w:abstractNumId w:val="44"/>
  </w:num>
  <w:num w:numId="15" w16cid:durableId="1029257108">
    <w:abstractNumId w:val="21"/>
  </w:num>
  <w:num w:numId="16" w16cid:durableId="860314108">
    <w:abstractNumId w:val="29"/>
  </w:num>
  <w:num w:numId="17" w16cid:durableId="249848279">
    <w:abstractNumId w:val="31"/>
  </w:num>
  <w:num w:numId="18" w16cid:durableId="812990333">
    <w:abstractNumId w:val="45"/>
  </w:num>
  <w:num w:numId="19" w16cid:durableId="208809272">
    <w:abstractNumId w:val="8"/>
  </w:num>
  <w:num w:numId="20" w16cid:durableId="978261562">
    <w:abstractNumId w:val="15"/>
  </w:num>
  <w:num w:numId="21" w16cid:durableId="166293658">
    <w:abstractNumId w:val="28"/>
  </w:num>
  <w:num w:numId="22" w16cid:durableId="724061628">
    <w:abstractNumId w:val="25"/>
  </w:num>
  <w:num w:numId="23" w16cid:durableId="392043365">
    <w:abstractNumId w:val="26"/>
  </w:num>
  <w:num w:numId="24" w16cid:durableId="1687055162">
    <w:abstractNumId w:val="43"/>
  </w:num>
  <w:num w:numId="25" w16cid:durableId="1260023847">
    <w:abstractNumId w:val="0"/>
  </w:num>
  <w:num w:numId="26" w16cid:durableId="2105805345">
    <w:abstractNumId w:val="3"/>
  </w:num>
  <w:num w:numId="27" w16cid:durableId="2130278449">
    <w:abstractNumId w:val="23"/>
  </w:num>
  <w:num w:numId="28" w16cid:durableId="1382023322">
    <w:abstractNumId w:val="48"/>
  </w:num>
  <w:num w:numId="29" w16cid:durableId="2098213964">
    <w:abstractNumId w:val="17"/>
  </w:num>
  <w:num w:numId="30" w16cid:durableId="888034335">
    <w:abstractNumId w:val="20"/>
  </w:num>
  <w:num w:numId="31" w16cid:durableId="225381392">
    <w:abstractNumId w:val="11"/>
  </w:num>
  <w:num w:numId="32" w16cid:durableId="1216897012">
    <w:abstractNumId w:val="22"/>
  </w:num>
  <w:num w:numId="33" w16cid:durableId="640312165">
    <w:abstractNumId w:val="16"/>
  </w:num>
  <w:num w:numId="34" w16cid:durableId="1218131963">
    <w:abstractNumId w:val="35"/>
  </w:num>
  <w:num w:numId="35" w16cid:durableId="421530556">
    <w:abstractNumId w:val="14"/>
  </w:num>
  <w:num w:numId="36" w16cid:durableId="1447895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10"/>
  </w:num>
  <w:num w:numId="38" w16cid:durableId="37243861">
    <w:abstractNumId w:val="41"/>
  </w:num>
  <w:num w:numId="39" w16cid:durableId="1947687674">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886839518">
    <w:abstractNumId w:val="12"/>
  </w:num>
  <w:num w:numId="47" w16cid:durableId="51334574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pNJp4vjJAN158HJBvalMf+NHYeMUeKzKYEO43twtTNe3q9KnxFbFvPQld2noDS/OZKUfsAlztOOlyN7u+XvdZw==" w:salt="O9JEvZykzUBVTmnVWss+9Q=="/>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57D"/>
    <w:rsid w:val="00003A28"/>
    <w:rsid w:val="00003CC6"/>
    <w:rsid w:val="0000436B"/>
    <w:rsid w:val="00006EC6"/>
    <w:rsid w:val="00011399"/>
    <w:rsid w:val="000144D2"/>
    <w:rsid w:val="00020D15"/>
    <w:rsid w:val="00022A2E"/>
    <w:rsid w:val="00022C9B"/>
    <w:rsid w:val="0002397F"/>
    <w:rsid w:val="000240A4"/>
    <w:rsid w:val="000242FB"/>
    <w:rsid w:val="00026643"/>
    <w:rsid w:val="00027D78"/>
    <w:rsid w:val="00030E44"/>
    <w:rsid w:val="000313A7"/>
    <w:rsid w:val="00034DC4"/>
    <w:rsid w:val="00035880"/>
    <w:rsid w:val="000363AF"/>
    <w:rsid w:val="0003734C"/>
    <w:rsid w:val="000376F8"/>
    <w:rsid w:val="000377CD"/>
    <w:rsid w:val="00037CB5"/>
    <w:rsid w:val="00040C83"/>
    <w:rsid w:val="0004108D"/>
    <w:rsid w:val="00044FA1"/>
    <w:rsid w:val="000459A9"/>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0BD4"/>
    <w:rsid w:val="00073099"/>
    <w:rsid w:val="0007364A"/>
    <w:rsid w:val="0007439C"/>
    <w:rsid w:val="00074783"/>
    <w:rsid w:val="00075A01"/>
    <w:rsid w:val="0007721B"/>
    <w:rsid w:val="00077DAF"/>
    <w:rsid w:val="00080076"/>
    <w:rsid w:val="00085CD2"/>
    <w:rsid w:val="00086D85"/>
    <w:rsid w:val="000912AE"/>
    <w:rsid w:val="00091D7C"/>
    <w:rsid w:val="00092155"/>
    <w:rsid w:val="00092CCD"/>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B6A65"/>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2BF3"/>
    <w:rsid w:val="000E4F63"/>
    <w:rsid w:val="000E74F4"/>
    <w:rsid w:val="000E756B"/>
    <w:rsid w:val="000F3E47"/>
    <w:rsid w:val="000F7C00"/>
    <w:rsid w:val="0010375A"/>
    <w:rsid w:val="00103AD6"/>
    <w:rsid w:val="0010632F"/>
    <w:rsid w:val="00107515"/>
    <w:rsid w:val="00111BBC"/>
    <w:rsid w:val="00112194"/>
    <w:rsid w:val="001148A6"/>
    <w:rsid w:val="0011591E"/>
    <w:rsid w:val="00117B10"/>
    <w:rsid w:val="00120BAF"/>
    <w:rsid w:val="00121AEE"/>
    <w:rsid w:val="001223F7"/>
    <w:rsid w:val="001252CB"/>
    <w:rsid w:val="00126A80"/>
    <w:rsid w:val="00131D26"/>
    <w:rsid w:val="00133020"/>
    <w:rsid w:val="00134528"/>
    <w:rsid w:val="00135326"/>
    <w:rsid w:val="00135E4B"/>
    <w:rsid w:val="00137F42"/>
    <w:rsid w:val="00140210"/>
    <w:rsid w:val="0014122D"/>
    <w:rsid w:val="00143978"/>
    <w:rsid w:val="00144F61"/>
    <w:rsid w:val="001453E9"/>
    <w:rsid w:val="0015283E"/>
    <w:rsid w:val="00153DAD"/>
    <w:rsid w:val="00154E08"/>
    <w:rsid w:val="0016212D"/>
    <w:rsid w:val="001624A2"/>
    <w:rsid w:val="00163C6C"/>
    <w:rsid w:val="00163E63"/>
    <w:rsid w:val="0016464E"/>
    <w:rsid w:val="00165165"/>
    <w:rsid w:val="001675DF"/>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1845"/>
    <w:rsid w:val="001C22F6"/>
    <w:rsid w:val="001C3CF9"/>
    <w:rsid w:val="001C65BD"/>
    <w:rsid w:val="001C716B"/>
    <w:rsid w:val="001D11AC"/>
    <w:rsid w:val="001D25A8"/>
    <w:rsid w:val="001D50A1"/>
    <w:rsid w:val="001D5906"/>
    <w:rsid w:val="001D5D8D"/>
    <w:rsid w:val="001D723D"/>
    <w:rsid w:val="001E144F"/>
    <w:rsid w:val="001E157B"/>
    <w:rsid w:val="001E22CC"/>
    <w:rsid w:val="001E2AC2"/>
    <w:rsid w:val="001E4190"/>
    <w:rsid w:val="001E46D7"/>
    <w:rsid w:val="001E6439"/>
    <w:rsid w:val="001E660B"/>
    <w:rsid w:val="001E67F4"/>
    <w:rsid w:val="001E6C08"/>
    <w:rsid w:val="001E7469"/>
    <w:rsid w:val="001F04C2"/>
    <w:rsid w:val="001F2D2C"/>
    <w:rsid w:val="001F3E9B"/>
    <w:rsid w:val="001F48D7"/>
    <w:rsid w:val="00200FCC"/>
    <w:rsid w:val="00205432"/>
    <w:rsid w:val="00205E54"/>
    <w:rsid w:val="00210D6F"/>
    <w:rsid w:val="00210DD4"/>
    <w:rsid w:val="002116B3"/>
    <w:rsid w:val="00211A60"/>
    <w:rsid w:val="00212A50"/>
    <w:rsid w:val="002174EB"/>
    <w:rsid w:val="002205A2"/>
    <w:rsid w:val="002222BD"/>
    <w:rsid w:val="002227E4"/>
    <w:rsid w:val="00222A8D"/>
    <w:rsid w:val="00222CEA"/>
    <w:rsid w:val="0022739A"/>
    <w:rsid w:val="00230CD8"/>
    <w:rsid w:val="00231395"/>
    <w:rsid w:val="00231B08"/>
    <w:rsid w:val="00231DCC"/>
    <w:rsid w:val="00233443"/>
    <w:rsid w:val="00237B1F"/>
    <w:rsid w:val="00241B17"/>
    <w:rsid w:val="00242AA6"/>
    <w:rsid w:val="002440A6"/>
    <w:rsid w:val="00244A15"/>
    <w:rsid w:val="00245420"/>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044D"/>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6E1D"/>
    <w:rsid w:val="002D79EC"/>
    <w:rsid w:val="002D7D44"/>
    <w:rsid w:val="002E0A82"/>
    <w:rsid w:val="002E3241"/>
    <w:rsid w:val="002E5CDE"/>
    <w:rsid w:val="002F095A"/>
    <w:rsid w:val="002F0EAB"/>
    <w:rsid w:val="002F13D0"/>
    <w:rsid w:val="002F1C37"/>
    <w:rsid w:val="002F2142"/>
    <w:rsid w:val="002F32CE"/>
    <w:rsid w:val="002F5071"/>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1C8D"/>
    <w:rsid w:val="00343145"/>
    <w:rsid w:val="003438C9"/>
    <w:rsid w:val="003438EB"/>
    <w:rsid w:val="00344481"/>
    <w:rsid w:val="00345AF8"/>
    <w:rsid w:val="00346438"/>
    <w:rsid w:val="00346E70"/>
    <w:rsid w:val="00347021"/>
    <w:rsid w:val="003500DD"/>
    <w:rsid w:val="003513AA"/>
    <w:rsid w:val="00351522"/>
    <w:rsid w:val="0035416E"/>
    <w:rsid w:val="00354ADF"/>
    <w:rsid w:val="00355D41"/>
    <w:rsid w:val="0035693C"/>
    <w:rsid w:val="0036205E"/>
    <w:rsid w:val="003653A3"/>
    <w:rsid w:val="0037124E"/>
    <w:rsid w:val="00371FA4"/>
    <w:rsid w:val="00373CDB"/>
    <w:rsid w:val="003743B5"/>
    <w:rsid w:val="0037774B"/>
    <w:rsid w:val="00380E54"/>
    <w:rsid w:val="00386E9F"/>
    <w:rsid w:val="00387111"/>
    <w:rsid w:val="0039013F"/>
    <w:rsid w:val="00392189"/>
    <w:rsid w:val="003964B8"/>
    <w:rsid w:val="003969FF"/>
    <w:rsid w:val="003A0560"/>
    <w:rsid w:val="003A0BBF"/>
    <w:rsid w:val="003A1CD5"/>
    <w:rsid w:val="003A3DA4"/>
    <w:rsid w:val="003A3F78"/>
    <w:rsid w:val="003A4BA4"/>
    <w:rsid w:val="003A4EB1"/>
    <w:rsid w:val="003A5253"/>
    <w:rsid w:val="003A6186"/>
    <w:rsid w:val="003A6B5C"/>
    <w:rsid w:val="003B0151"/>
    <w:rsid w:val="003B2734"/>
    <w:rsid w:val="003B50E5"/>
    <w:rsid w:val="003B6EFA"/>
    <w:rsid w:val="003C08F4"/>
    <w:rsid w:val="003C0A53"/>
    <w:rsid w:val="003C104F"/>
    <w:rsid w:val="003C3C7B"/>
    <w:rsid w:val="003C6D3E"/>
    <w:rsid w:val="003C7CDE"/>
    <w:rsid w:val="003C7DEC"/>
    <w:rsid w:val="003D023A"/>
    <w:rsid w:val="003D1CE5"/>
    <w:rsid w:val="003D2DBD"/>
    <w:rsid w:val="003D3AA1"/>
    <w:rsid w:val="003D5D21"/>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3F39"/>
    <w:rsid w:val="0041407A"/>
    <w:rsid w:val="00415135"/>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123F"/>
    <w:rsid w:val="00441CCA"/>
    <w:rsid w:val="00442988"/>
    <w:rsid w:val="00443868"/>
    <w:rsid w:val="00444939"/>
    <w:rsid w:val="004459F9"/>
    <w:rsid w:val="00445EA3"/>
    <w:rsid w:val="00451E33"/>
    <w:rsid w:val="00455FE7"/>
    <w:rsid w:val="00456364"/>
    <w:rsid w:val="00456B2B"/>
    <w:rsid w:val="00457851"/>
    <w:rsid w:val="00460281"/>
    <w:rsid w:val="00460849"/>
    <w:rsid w:val="00461685"/>
    <w:rsid w:val="004642A9"/>
    <w:rsid w:val="0046790C"/>
    <w:rsid w:val="004700DB"/>
    <w:rsid w:val="0047033F"/>
    <w:rsid w:val="00474012"/>
    <w:rsid w:val="00476F00"/>
    <w:rsid w:val="0047774D"/>
    <w:rsid w:val="0048258D"/>
    <w:rsid w:val="00485363"/>
    <w:rsid w:val="004865FA"/>
    <w:rsid w:val="00490767"/>
    <w:rsid w:val="00490B19"/>
    <w:rsid w:val="00490DF1"/>
    <w:rsid w:val="00491837"/>
    <w:rsid w:val="00493B6E"/>
    <w:rsid w:val="00494E05"/>
    <w:rsid w:val="004A2629"/>
    <w:rsid w:val="004A294F"/>
    <w:rsid w:val="004A301A"/>
    <w:rsid w:val="004A39D0"/>
    <w:rsid w:val="004A3AC8"/>
    <w:rsid w:val="004A60A7"/>
    <w:rsid w:val="004A73A1"/>
    <w:rsid w:val="004B10BD"/>
    <w:rsid w:val="004B1246"/>
    <w:rsid w:val="004B2E5D"/>
    <w:rsid w:val="004B2E8F"/>
    <w:rsid w:val="004B303F"/>
    <w:rsid w:val="004B7153"/>
    <w:rsid w:val="004C296A"/>
    <w:rsid w:val="004C2AC9"/>
    <w:rsid w:val="004C58A7"/>
    <w:rsid w:val="004C5F9A"/>
    <w:rsid w:val="004C61A5"/>
    <w:rsid w:val="004C673C"/>
    <w:rsid w:val="004D0657"/>
    <w:rsid w:val="004D1E3A"/>
    <w:rsid w:val="004D1FA6"/>
    <w:rsid w:val="004D20C1"/>
    <w:rsid w:val="004D4299"/>
    <w:rsid w:val="004D6F6D"/>
    <w:rsid w:val="004D7E76"/>
    <w:rsid w:val="004E05BE"/>
    <w:rsid w:val="004E104D"/>
    <w:rsid w:val="004E1215"/>
    <w:rsid w:val="004E1FF9"/>
    <w:rsid w:val="004E472D"/>
    <w:rsid w:val="004E49C6"/>
    <w:rsid w:val="004E68D2"/>
    <w:rsid w:val="004E73F9"/>
    <w:rsid w:val="004E7441"/>
    <w:rsid w:val="004F1B88"/>
    <w:rsid w:val="004F5054"/>
    <w:rsid w:val="004F52A9"/>
    <w:rsid w:val="004F679A"/>
    <w:rsid w:val="004F7489"/>
    <w:rsid w:val="005004A1"/>
    <w:rsid w:val="00500697"/>
    <w:rsid w:val="0050274B"/>
    <w:rsid w:val="00510883"/>
    <w:rsid w:val="00510892"/>
    <w:rsid w:val="0051122C"/>
    <w:rsid w:val="00515549"/>
    <w:rsid w:val="00516234"/>
    <w:rsid w:val="00516344"/>
    <w:rsid w:val="00516855"/>
    <w:rsid w:val="005208E9"/>
    <w:rsid w:val="0052198B"/>
    <w:rsid w:val="005228FB"/>
    <w:rsid w:val="00522D21"/>
    <w:rsid w:val="00525AD8"/>
    <w:rsid w:val="005279AD"/>
    <w:rsid w:val="0053071C"/>
    <w:rsid w:val="005311A5"/>
    <w:rsid w:val="00531471"/>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0FF7"/>
    <w:rsid w:val="005715D8"/>
    <w:rsid w:val="005721A9"/>
    <w:rsid w:val="0057241E"/>
    <w:rsid w:val="00572705"/>
    <w:rsid w:val="00573E6C"/>
    <w:rsid w:val="0057535B"/>
    <w:rsid w:val="00575673"/>
    <w:rsid w:val="00576F2A"/>
    <w:rsid w:val="0057783C"/>
    <w:rsid w:val="005818F6"/>
    <w:rsid w:val="00582481"/>
    <w:rsid w:val="005832F5"/>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9CC"/>
    <w:rsid w:val="005C0A59"/>
    <w:rsid w:val="005C2045"/>
    <w:rsid w:val="005C3040"/>
    <w:rsid w:val="005C793B"/>
    <w:rsid w:val="005C7E12"/>
    <w:rsid w:val="005E09CC"/>
    <w:rsid w:val="005E26EB"/>
    <w:rsid w:val="005E2E51"/>
    <w:rsid w:val="005E3078"/>
    <w:rsid w:val="005E31F4"/>
    <w:rsid w:val="005E3D45"/>
    <w:rsid w:val="005E4DFE"/>
    <w:rsid w:val="005E56F4"/>
    <w:rsid w:val="005E5B5D"/>
    <w:rsid w:val="005E7731"/>
    <w:rsid w:val="005F3EC9"/>
    <w:rsid w:val="005F6260"/>
    <w:rsid w:val="005F7283"/>
    <w:rsid w:val="005F75C3"/>
    <w:rsid w:val="005F7698"/>
    <w:rsid w:val="006006F7"/>
    <w:rsid w:val="00600AC4"/>
    <w:rsid w:val="00601110"/>
    <w:rsid w:val="0060165A"/>
    <w:rsid w:val="00601E75"/>
    <w:rsid w:val="00602CA9"/>
    <w:rsid w:val="00603870"/>
    <w:rsid w:val="00604B63"/>
    <w:rsid w:val="00606595"/>
    <w:rsid w:val="006076E6"/>
    <w:rsid w:val="00607789"/>
    <w:rsid w:val="00607DD0"/>
    <w:rsid w:val="00610507"/>
    <w:rsid w:val="0061139A"/>
    <w:rsid w:val="00613D3C"/>
    <w:rsid w:val="00614473"/>
    <w:rsid w:val="00615779"/>
    <w:rsid w:val="00616F34"/>
    <w:rsid w:val="0061736B"/>
    <w:rsid w:val="00617CFB"/>
    <w:rsid w:val="006225DC"/>
    <w:rsid w:val="00622FA0"/>
    <w:rsid w:val="006251E4"/>
    <w:rsid w:val="00627A18"/>
    <w:rsid w:val="00630959"/>
    <w:rsid w:val="00630CE1"/>
    <w:rsid w:val="00630E28"/>
    <w:rsid w:val="006350D6"/>
    <w:rsid w:val="00641114"/>
    <w:rsid w:val="006416DD"/>
    <w:rsid w:val="00643501"/>
    <w:rsid w:val="00646F62"/>
    <w:rsid w:val="00647639"/>
    <w:rsid w:val="00650582"/>
    <w:rsid w:val="006510FE"/>
    <w:rsid w:val="00651D68"/>
    <w:rsid w:val="00654F70"/>
    <w:rsid w:val="006553AD"/>
    <w:rsid w:val="006558A1"/>
    <w:rsid w:val="00655C56"/>
    <w:rsid w:val="00657454"/>
    <w:rsid w:val="00662E9A"/>
    <w:rsid w:val="006634DA"/>
    <w:rsid w:val="006645C9"/>
    <w:rsid w:val="0066480F"/>
    <w:rsid w:val="006668B6"/>
    <w:rsid w:val="00666B73"/>
    <w:rsid w:val="00666B94"/>
    <w:rsid w:val="00670DC8"/>
    <w:rsid w:val="006744AE"/>
    <w:rsid w:val="006752D4"/>
    <w:rsid w:val="006800DA"/>
    <w:rsid w:val="00681721"/>
    <w:rsid w:val="00681780"/>
    <w:rsid w:val="006856EC"/>
    <w:rsid w:val="00686295"/>
    <w:rsid w:val="0069198F"/>
    <w:rsid w:val="00691C9B"/>
    <w:rsid w:val="006948BC"/>
    <w:rsid w:val="00695B56"/>
    <w:rsid w:val="006A0213"/>
    <w:rsid w:val="006A112F"/>
    <w:rsid w:val="006A3DBD"/>
    <w:rsid w:val="006B35CF"/>
    <w:rsid w:val="006B379C"/>
    <w:rsid w:val="006B3E41"/>
    <w:rsid w:val="006C0713"/>
    <w:rsid w:val="006C51A3"/>
    <w:rsid w:val="006C5824"/>
    <w:rsid w:val="006C6DFF"/>
    <w:rsid w:val="006D23E0"/>
    <w:rsid w:val="006D4F3D"/>
    <w:rsid w:val="006E030F"/>
    <w:rsid w:val="006E1299"/>
    <w:rsid w:val="006E3EF9"/>
    <w:rsid w:val="006E4B84"/>
    <w:rsid w:val="006F0628"/>
    <w:rsid w:val="006F0A9E"/>
    <w:rsid w:val="006F0C3A"/>
    <w:rsid w:val="006F1C44"/>
    <w:rsid w:val="006F26A9"/>
    <w:rsid w:val="006F607A"/>
    <w:rsid w:val="006F63E0"/>
    <w:rsid w:val="006F651D"/>
    <w:rsid w:val="006F6557"/>
    <w:rsid w:val="006F6CB9"/>
    <w:rsid w:val="006F7DE5"/>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67224"/>
    <w:rsid w:val="00770EB3"/>
    <w:rsid w:val="00771D32"/>
    <w:rsid w:val="00772AD2"/>
    <w:rsid w:val="007807B4"/>
    <w:rsid w:val="007819BA"/>
    <w:rsid w:val="00781D14"/>
    <w:rsid w:val="0078266D"/>
    <w:rsid w:val="007830FB"/>
    <w:rsid w:val="00784319"/>
    <w:rsid w:val="00784BED"/>
    <w:rsid w:val="00785A3D"/>
    <w:rsid w:val="00786BF4"/>
    <w:rsid w:val="00787CD5"/>
    <w:rsid w:val="0079300C"/>
    <w:rsid w:val="007963CA"/>
    <w:rsid w:val="007A05A2"/>
    <w:rsid w:val="007A47BF"/>
    <w:rsid w:val="007A5CF0"/>
    <w:rsid w:val="007A5E80"/>
    <w:rsid w:val="007A6776"/>
    <w:rsid w:val="007A6DF2"/>
    <w:rsid w:val="007A752E"/>
    <w:rsid w:val="007A79ED"/>
    <w:rsid w:val="007B0168"/>
    <w:rsid w:val="007B09E3"/>
    <w:rsid w:val="007B1FB0"/>
    <w:rsid w:val="007B5F1A"/>
    <w:rsid w:val="007C238F"/>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0E6"/>
    <w:rsid w:val="007F7290"/>
    <w:rsid w:val="007F7C73"/>
    <w:rsid w:val="00800CC4"/>
    <w:rsid w:val="0080412C"/>
    <w:rsid w:val="008054F3"/>
    <w:rsid w:val="00805CDF"/>
    <w:rsid w:val="00807A1B"/>
    <w:rsid w:val="00810C24"/>
    <w:rsid w:val="008121E8"/>
    <w:rsid w:val="00813CF7"/>
    <w:rsid w:val="008170C5"/>
    <w:rsid w:val="00817948"/>
    <w:rsid w:val="0082268D"/>
    <w:rsid w:val="00822DD8"/>
    <w:rsid w:val="0082518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465"/>
    <w:rsid w:val="00853C0E"/>
    <w:rsid w:val="00853D89"/>
    <w:rsid w:val="008550C4"/>
    <w:rsid w:val="008550F7"/>
    <w:rsid w:val="0086181F"/>
    <w:rsid w:val="00862CFE"/>
    <w:rsid w:val="008635C5"/>
    <w:rsid w:val="00864019"/>
    <w:rsid w:val="00864713"/>
    <w:rsid w:val="008669EC"/>
    <w:rsid w:val="00871668"/>
    <w:rsid w:val="00871B17"/>
    <w:rsid w:val="00875E2F"/>
    <w:rsid w:val="00877068"/>
    <w:rsid w:val="0088000E"/>
    <w:rsid w:val="008802DB"/>
    <w:rsid w:val="008814B4"/>
    <w:rsid w:val="00881DCB"/>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339"/>
    <w:rsid w:val="008B6ED9"/>
    <w:rsid w:val="008C2EAF"/>
    <w:rsid w:val="008C3F40"/>
    <w:rsid w:val="008C5949"/>
    <w:rsid w:val="008C72E9"/>
    <w:rsid w:val="008D0786"/>
    <w:rsid w:val="008D1007"/>
    <w:rsid w:val="008D1E87"/>
    <w:rsid w:val="008D2A43"/>
    <w:rsid w:val="008D5398"/>
    <w:rsid w:val="008E0326"/>
    <w:rsid w:val="008E1946"/>
    <w:rsid w:val="008E324E"/>
    <w:rsid w:val="008E48BE"/>
    <w:rsid w:val="008F0776"/>
    <w:rsid w:val="008F081E"/>
    <w:rsid w:val="008F0B45"/>
    <w:rsid w:val="008F16FE"/>
    <w:rsid w:val="008F5418"/>
    <w:rsid w:val="008F59EF"/>
    <w:rsid w:val="008F693F"/>
    <w:rsid w:val="00900F6F"/>
    <w:rsid w:val="00901216"/>
    <w:rsid w:val="009033DB"/>
    <w:rsid w:val="009050FC"/>
    <w:rsid w:val="009061E8"/>
    <w:rsid w:val="009068FD"/>
    <w:rsid w:val="00906D9D"/>
    <w:rsid w:val="0090747B"/>
    <w:rsid w:val="00907EC2"/>
    <w:rsid w:val="009117EB"/>
    <w:rsid w:val="00914248"/>
    <w:rsid w:val="009155CF"/>
    <w:rsid w:val="00915E57"/>
    <w:rsid w:val="00916FD3"/>
    <w:rsid w:val="0092338F"/>
    <w:rsid w:val="00923D95"/>
    <w:rsid w:val="00924751"/>
    <w:rsid w:val="009248FB"/>
    <w:rsid w:val="00924E6C"/>
    <w:rsid w:val="00925A77"/>
    <w:rsid w:val="00925F35"/>
    <w:rsid w:val="00926812"/>
    <w:rsid w:val="00930ADF"/>
    <w:rsid w:val="00931F67"/>
    <w:rsid w:val="00935985"/>
    <w:rsid w:val="00935F33"/>
    <w:rsid w:val="009362F3"/>
    <w:rsid w:val="009405B6"/>
    <w:rsid w:val="009407D0"/>
    <w:rsid w:val="00940FA0"/>
    <w:rsid w:val="00941593"/>
    <w:rsid w:val="00942955"/>
    <w:rsid w:val="00944C23"/>
    <w:rsid w:val="009454B2"/>
    <w:rsid w:val="00950F48"/>
    <w:rsid w:val="009528A7"/>
    <w:rsid w:val="00952CE4"/>
    <w:rsid w:val="00954345"/>
    <w:rsid w:val="00954608"/>
    <w:rsid w:val="00954A1A"/>
    <w:rsid w:val="00955404"/>
    <w:rsid w:val="00955D77"/>
    <w:rsid w:val="0095614B"/>
    <w:rsid w:val="00957650"/>
    <w:rsid w:val="009576A5"/>
    <w:rsid w:val="00961F18"/>
    <w:rsid w:val="009646CD"/>
    <w:rsid w:val="00966B5F"/>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A6BF2"/>
    <w:rsid w:val="009B1072"/>
    <w:rsid w:val="009B5B3E"/>
    <w:rsid w:val="009B62A8"/>
    <w:rsid w:val="009B6425"/>
    <w:rsid w:val="009B6E46"/>
    <w:rsid w:val="009B7022"/>
    <w:rsid w:val="009B7DB7"/>
    <w:rsid w:val="009C07A6"/>
    <w:rsid w:val="009C0E39"/>
    <w:rsid w:val="009C1554"/>
    <w:rsid w:val="009C26BC"/>
    <w:rsid w:val="009C4D4D"/>
    <w:rsid w:val="009C50BE"/>
    <w:rsid w:val="009C5DF4"/>
    <w:rsid w:val="009C73AE"/>
    <w:rsid w:val="009C73B0"/>
    <w:rsid w:val="009C7E42"/>
    <w:rsid w:val="009D05E2"/>
    <w:rsid w:val="009D3296"/>
    <w:rsid w:val="009D35CB"/>
    <w:rsid w:val="009D4B88"/>
    <w:rsid w:val="009D6143"/>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185F"/>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2786"/>
    <w:rsid w:val="00A33A96"/>
    <w:rsid w:val="00A34410"/>
    <w:rsid w:val="00A37CAA"/>
    <w:rsid w:val="00A41BE4"/>
    <w:rsid w:val="00A427B3"/>
    <w:rsid w:val="00A51336"/>
    <w:rsid w:val="00A536DE"/>
    <w:rsid w:val="00A62185"/>
    <w:rsid w:val="00A635CB"/>
    <w:rsid w:val="00A66D80"/>
    <w:rsid w:val="00A6726D"/>
    <w:rsid w:val="00A73FDE"/>
    <w:rsid w:val="00A74CEE"/>
    <w:rsid w:val="00A74F77"/>
    <w:rsid w:val="00A754C0"/>
    <w:rsid w:val="00A75F7B"/>
    <w:rsid w:val="00A8134C"/>
    <w:rsid w:val="00A81532"/>
    <w:rsid w:val="00A820B6"/>
    <w:rsid w:val="00A839CB"/>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4F32"/>
    <w:rsid w:val="00AB6762"/>
    <w:rsid w:val="00AB72F3"/>
    <w:rsid w:val="00AC2575"/>
    <w:rsid w:val="00AC26C9"/>
    <w:rsid w:val="00AC3445"/>
    <w:rsid w:val="00AC41BE"/>
    <w:rsid w:val="00AC59A0"/>
    <w:rsid w:val="00AC5C36"/>
    <w:rsid w:val="00AC797C"/>
    <w:rsid w:val="00AD0215"/>
    <w:rsid w:val="00AD4112"/>
    <w:rsid w:val="00AD48E5"/>
    <w:rsid w:val="00AD60A1"/>
    <w:rsid w:val="00AD7F4D"/>
    <w:rsid w:val="00AE0CEE"/>
    <w:rsid w:val="00AE197F"/>
    <w:rsid w:val="00AE204B"/>
    <w:rsid w:val="00AE39E9"/>
    <w:rsid w:val="00AE76BF"/>
    <w:rsid w:val="00AF014C"/>
    <w:rsid w:val="00AF16BC"/>
    <w:rsid w:val="00AF24D0"/>
    <w:rsid w:val="00AF2D79"/>
    <w:rsid w:val="00AF5F21"/>
    <w:rsid w:val="00AF6C62"/>
    <w:rsid w:val="00B011F5"/>
    <w:rsid w:val="00B023A3"/>
    <w:rsid w:val="00B030C4"/>
    <w:rsid w:val="00B03126"/>
    <w:rsid w:val="00B050A6"/>
    <w:rsid w:val="00B05C5C"/>
    <w:rsid w:val="00B10425"/>
    <w:rsid w:val="00B104A9"/>
    <w:rsid w:val="00B10B16"/>
    <w:rsid w:val="00B11585"/>
    <w:rsid w:val="00B12AEB"/>
    <w:rsid w:val="00B13558"/>
    <w:rsid w:val="00B13A09"/>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5685B"/>
    <w:rsid w:val="00B601AF"/>
    <w:rsid w:val="00B60855"/>
    <w:rsid w:val="00B6087B"/>
    <w:rsid w:val="00B62D81"/>
    <w:rsid w:val="00B63451"/>
    <w:rsid w:val="00B659DE"/>
    <w:rsid w:val="00B675DB"/>
    <w:rsid w:val="00B71C3E"/>
    <w:rsid w:val="00B74CA3"/>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0F2"/>
    <w:rsid w:val="00BB51BF"/>
    <w:rsid w:val="00BB5592"/>
    <w:rsid w:val="00BB5CE1"/>
    <w:rsid w:val="00BB7592"/>
    <w:rsid w:val="00BC0BCD"/>
    <w:rsid w:val="00BC109A"/>
    <w:rsid w:val="00BC1AFF"/>
    <w:rsid w:val="00BC220D"/>
    <w:rsid w:val="00BC2ACE"/>
    <w:rsid w:val="00BC2F42"/>
    <w:rsid w:val="00BC347C"/>
    <w:rsid w:val="00BC3CC1"/>
    <w:rsid w:val="00BC594D"/>
    <w:rsid w:val="00BC7270"/>
    <w:rsid w:val="00BC7468"/>
    <w:rsid w:val="00BD2AAB"/>
    <w:rsid w:val="00BD3A48"/>
    <w:rsid w:val="00BD3B1D"/>
    <w:rsid w:val="00BD42C6"/>
    <w:rsid w:val="00BD45B9"/>
    <w:rsid w:val="00BD635D"/>
    <w:rsid w:val="00BD657E"/>
    <w:rsid w:val="00BE0FE0"/>
    <w:rsid w:val="00BE3779"/>
    <w:rsid w:val="00BE556D"/>
    <w:rsid w:val="00BE67E4"/>
    <w:rsid w:val="00BE694E"/>
    <w:rsid w:val="00BF05B6"/>
    <w:rsid w:val="00BF1132"/>
    <w:rsid w:val="00BF1364"/>
    <w:rsid w:val="00BF1767"/>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5A9"/>
    <w:rsid w:val="00C229A7"/>
    <w:rsid w:val="00C2752B"/>
    <w:rsid w:val="00C27573"/>
    <w:rsid w:val="00C31ED3"/>
    <w:rsid w:val="00C32C0F"/>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4203"/>
    <w:rsid w:val="00C55967"/>
    <w:rsid w:val="00C56886"/>
    <w:rsid w:val="00C57A84"/>
    <w:rsid w:val="00C6015C"/>
    <w:rsid w:val="00C602E0"/>
    <w:rsid w:val="00C60A01"/>
    <w:rsid w:val="00C6139D"/>
    <w:rsid w:val="00C618FC"/>
    <w:rsid w:val="00C62349"/>
    <w:rsid w:val="00C63048"/>
    <w:rsid w:val="00C648B4"/>
    <w:rsid w:val="00C64AC0"/>
    <w:rsid w:val="00C650ED"/>
    <w:rsid w:val="00C65A58"/>
    <w:rsid w:val="00C7152D"/>
    <w:rsid w:val="00C72C84"/>
    <w:rsid w:val="00C828EF"/>
    <w:rsid w:val="00C8446B"/>
    <w:rsid w:val="00C8524B"/>
    <w:rsid w:val="00C90C0C"/>
    <w:rsid w:val="00C91387"/>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0334"/>
    <w:rsid w:val="00CC2344"/>
    <w:rsid w:val="00CC2D8A"/>
    <w:rsid w:val="00CC3576"/>
    <w:rsid w:val="00CC361A"/>
    <w:rsid w:val="00CC3D4E"/>
    <w:rsid w:val="00CC648B"/>
    <w:rsid w:val="00CD3B05"/>
    <w:rsid w:val="00CD3E24"/>
    <w:rsid w:val="00CD434E"/>
    <w:rsid w:val="00CD4C78"/>
    <w:rsid w:val="00CD6C49"/>
    <w:rsid w:val="00CD7A56"/>
    <w:rsid w:val="00CE151F"/>
    <w:rsid w:val="00CE3CE2"/>
    <w:rsid w:val="00CE42C3"/>
    <w:rsid w:val="00CE543D"/>
    <w:rsid w:val="00CE5571"/>
    <w:rsid w:val="00CE62C9"/>
    <w:rsid w:val="00CE7181"/>
    <w:rsid w:val="00CE7595"/>
    <w:rsid w:val="00CF18AB"/>
    <w:rsid w:val="00CF1D6B"/>
    <w:rsid w:val="00CF2A58"/>
    <w:rsid w:val="00CF4577"/>
    <w:rsid w:val="00CF4588"/>
    <w:rsid w:val="00CF5078"/>
    <w:rsid w:val="00CF5B9C"/>
    <w:rsid w:val="00CF5EFA"/>
    <w:rsid w:val="00D00ED4"/>
    <w:rsid w:val="00D04C0B"/>
    <w:rsid w:val="00D04C7A"/>
    <w:rsid w:val="00D064AB"/>
    <w:rsid w:val="00D13C36"/>
    <w:rsid w:val="00D15AD5"/>
    <w:rsid w:val="00D16190"/>
    <w:rsid w:val="00D16F02"/>
    <w:rsid w:val="00D17400"/>
    <w:rsid w:val="00D21512"/>
    <w:rsid w:val="00D22ED6"/>
    <w:rsid w:val="00D22EDB"/>
    <w:rsid w:val="00D24702"/>
    <w:rsid w:val="00D2558E"/>
    <w:rsid w:val="00D2655B"/>
    <w:rsid w:val="00D311F2"/>
    <w:rsid w:val="00D336DC"/>
    <w:rsid w:val="00D34234"/>
    <w:rsid w:val="00D34497"/>
    <w:rsid w:val="00D34956"/>
    <w:rsid w:val="00D35DE4"/>
    <w:rsid w:val="00D3649D"/>
    <w:rsid w:val="00D367C3"/>
    <w:rsid w:val="00D374DF"/>
    <w:rsid w:val="00D401C8"/>
    <w:rsid w:val="00D42B03"/>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3928"/>
    <w:rsid w:val="00D65A01"/>
    <w:rsid w:val="00D668BF"/>
    <w:rsid w:val="00D71B36"/>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45C4"/>
    <w:rsid w:val="00DA557E"/>
    <w:rsid w:val="00DB192E"/>
    <w:rsid w:val="00DB1BE5"/>
    <w:rsid w:val="00DB3A5A"/>
    <w:rsid w:val="00DB41F1"/>
    <w:rsid w:val="00DB4674"/>
    <w:rsid w:val="00DB6774"/>
    <w:rsid w:val="00DC0069"/>
    <w:rsid w:val="00DC273C"/>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C89"/>
    <w:rsid w:val="00DE7E2E"/>
    <w:rsid w:val="00DF0E19"/>
    <w:rsid w:val="00DF1040"/>
    <w:rsid w:val="00DF1211"/>
    <w:rsid w:val="00DF2746"/>
    <w:rsid w:val="00DF2B17"/>
    <w:rsid w:val="00DF37AE"/>
    <w:rsid w:val="00DF411E"/>
    <w:rsid w:val="00DF70A8"/>
    <w:rsid w:val="00E00EA0"/>
    <w:rsid w:val="00E01C60"/>
    <w:rsid w:val="00E0209A"/>
    <w:rsid w:val="00E031FD"/>
    <w:rsid w:val="00E03DC5"/>
    <w:rsid w:val="00E06144"/>
    <w:rsid w:val="00E06DA2"/>
    <w:rsid w:val="00E07A30"/>
    <w:rsid w:val="00E10D75"/>
    <w:rsid w:val="00E15018"/>
    <w:rsid w:val="00E151BC"/>
    <w:rsid w:val="00E156F2"/>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56FB4"/>
    <w:rsid w:val="00E60AED"/>
    <w:rsid w:val="00E63069"/>
    <w:rsid w:val="00E63B6B"/>
    <w:rsid w:val="00E63C75"/>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A046D"/>
    <w:rsid w:val="00EA142A"/>
    <w:rsid w:val="00EA2ACE"/>
    <w:rsid w:val="00EA5E67"/>
    <w:rsid w:val="00EA5EDA"/>
    <w:rsid w:val="00EA73F5"/>
    <w:rsid w:val="00EB20D2"/>
    <w:rsid w:val="00EB29FD"/>
    <w:rsid w:val="00EB3D56"/>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0253"/>
    <w:rsid w:val="00F01D84"/>
    <w:rsid w:val="00F021C6"/>
    <w:rsid w:val="00F02EBB"/>
    <w:rsid w:val="00F05F9D"/>
    <w:rsid w:val="00F06D14"/>
    <w:rsid w:val="00F1000B"/>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7B5"/>
    <w:rsid w:val="00F43AF7"/>
    <w:rsid w:val="00F51244"/>
    <w:rsid w:val="00F51871"/>
    <w:rsid w:val="00F52141"/>
    <w:rsid w:val="00F524F5"/>
    <w:rsid w:val="00F55F8C"/>
    <w:rsid w:val="00F56FD6"/>
    <w:rsid w:val="00F57F87"/>
    <w:rsid w:val="00F61B36"/>
    <w:rsid w:val="00F620B0"/>
    <w:rsid w:val="00F6213C"/>
    <w:rsid w:val="00F62CF2"/>
    <w:rsid w:val="00F6336D"/>
    <w:rsid w:val="00F63E8F"/>
    <w:rsid w:val="00F65DD8"/>
    <w:rsid w:val="00F667AD"/>
    <w:rsid w:val="00F67BC5"/>
    <w:rsid w:val="00F70917"/>
    <w:rsid w:val="00F709F1"/>
    <w:rsid w:val="00F7184C"/>
    <w:rsid w:val="00F72758"/>
    <w:rsid w:val="00F72C15"/>
    <w:rsid w:val="00F72E35"/>
    <w:rsid w:val="00F73760"/>
    <w:rsid w:val="00F73834"/>
    <w:rsid w:val="00F74149"/>
    <w:rsid w:val="00F748E4"/>
    <w:rsid w:val="00F75093"/>
    <w:rsid w:val="00F75801"/>
    <w:rsid w:val="00F765D7"/>
    <w:rsid w:val="00F77164"/>
    <w:rsid w:val="00F80785"/>
    <w:rsid w:val="00F81C71"/>
    <w:rsid w:val="00F82C0A"/>
    <w:rsid w:val="00F84D66"/>
    <w:rsid w:val="00F861AA"/>
    <w:rsid w:val="00F862BC"/>
    <w:rsid w:val="00F96744"/>
    <w:rsid w:val="00F97A5E"/>
    <w:rsid w:val="00F97CE0"/>
    <w:rsid w:val="00F97D29"/>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4D4"/>
    <w:rsid w:val="00FE1CEB"/>
    <w:rsid w:val="00FE2212"/>
    <w:rsid w:val="00FE2404"/>
    <w:rsid w:val="00FE2A36"/>
    <w:rsid w:val="00FE3A66"/>
    <w:rsid w:val="00FE3E35"/>
    <w:rsid w:val="00FE609E"/>
    <w:rsid w:val="00FF018E"/>
    <w:rsid w:val="00FF1291"/>
    <w:rsid w:val="00FF274F"/>
    <w:rsid w:val="00FF2AEE"/>
    <w:rsid w:val="00FF3508"/>
    <w:rsid w:val="00FF4799"/>
    <w:rsid w:val="00FF56AB"/>
    <w:rsid w:val="00FF5CAA"/>
    <w:rsid w:val="00FF5FD7"/>
    <w:rsid w:val="00FF7152"/>
    <w:rsid w:val="00FF7414"/>
    <w:rsid w:val="00FF7E8E"/>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uiPriority w:val="1"/>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uiPriority w:val="1"/>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uiPriority w:val="1"/>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microsoft.com/en-us/azure/virtual-machines/capacity-reservation-overview" TargetMode="Externa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2.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3.xml><?xml version="1.0" encoding="utf-8"?>
<ds:datastoreItem xmlns:ds="http://schemas.openxmlformats.org/officeDocument/2006/customXml" ds:itemID="{08D8303E-FA4E-4185-880E-609D23A62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296</TotalTime>
  <Pages>101</Pages>
  <Words>22624</Words>
  <Characters>128960</Characters>
  <Application>Microsoft Office Word</Application>
  <DocSecurity>8</DocSecurity>
  <Lines>1074</Lines>
  <Paragraphs>302</Paragraphs>
  <ScaleCrop>false</ScaleCrop>
  <Company/>
  <LinksUpToDate>false</LinksUpToDate>
  <CharactersWithSpaces>151282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238</cp:revision>
  <dcterms:created xsi:type="dcterms:W3CDTF">2024-01-09T21:24:00Z</dcterms:created>
  <dcterms:modified xsi:type="dcterms:W3CDTF">2025-05-25T18:28:00Z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2024-12-19T23:12:15Z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5fc64451-6578-4331-bf42-52edb28dc1a2</vt:lpwstr>
  </property>
  <property fmtid="{D5CDD505-2E9C-101B-9397-08002B2CF9AE}" pid="10" name="MSIP_Label_4f1eb69c-1f4c-4df4-a01b-922f0787bf11_ContentBits">
    <vt:lpwstr>0</vt:lpwstr>
  </property>
</Properties>
</file>